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769A" w:rsidRDefault="004A769A" w:rsidP="004A769A">
      <w:pPr>
        <w:rPr>
          <w:sz w:val="24"/>
          <w:szCs w:val="24"/>
        </w:rPr>
      </w:pPr>
      <w:r>
        <w:rPr>
          <w:noProof/>
        </w:rPr>
        <w:drawing>
          <wp:anchor distT="0" distB="0" distL="114300" distR="114300" simplePos="0" relativeHeight="251660288" behindDoc="0" locked="0" layoutInCell="1" allowOverlap="1" wp14:anchorId="1B50E77E" wp14:editId="09CD8712">
            <wp:simplePos x="0" y="0"/>
            <wp:positionH relativeFrom="column">
              <wp:posOffset>-285750</wp:posOffset>
            </wp:positionH>
            <wp:positionV relativeFrom="paragraph">
              <wp:posOffset>235585</wp:posOffset>
            </wp:positionV>
            <wp:extent cx="4516733" cy="1534162"/>
            <wp:effectExtent l="0" t="0" r="0" b="0"/>
            <wp:wrapNone/>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4516733" cy="1534162"/>
                    </a:xfrm>
                    <a:prstGeom prst="rect">
                      <a:avLst/>
                    </a:prstGeom>
                    <a:noFill/>
                    <a:ln>
                      <a:noFill/>
                      <a:prstDash/>
                    </a:ln>
                  </pic:spPr>
                </pic:pic>
              </a:graphicData>
            </a:graphic>
          </wp:anchor>
        </w:drawing>
      </w:r>
    </w:p>
    <w:p w:rsidR="004A769A" w:rsidRDefault="004A769A" w:rsidP="004A769A">
      <w:pPr>
        <w:tabs>
          <w:tab w:val="left" w:pos="7410"/>
        </w:tabs>
        <w:rPr>
          <w:sz w:val="24"/>
          <w:szCs w:val="24"/>
        </w:rPr>
      </w:pPr>
      <w:bookmarkStart w:id="0" w:name="_heading=h.30j0zll" w:colFirst="0" w:colLast="0"/>
      <w:bookmarkEnd w:id="0"/>
      <w:r>
        <w:rPr>
          <w:noProof/>
          <w:sz w:val="24"/>
          <w:szCs w:val="24"/>
        </w:rPr>
        <mc:AlternateContent>
          <mc:Choice Requires="wps">
            <w:drawing>
              <wp:anchor distT="0" distB="0" distL="114300" distR="114300" simplePos="0" relativeHeight="251661312" behindDoc="0" locked="0" layoutInCell="1" allowOverlap="1" wp14:anchorId="2CC37D28" wp14:editId="62A5232C">
                <wp:simplePos x="0" y="0"/>
                <wp:positionH relativeFrom="column">
                  <wp:posOffset>4337685</wp:posOffset>
                </wp:positionH>
                <wp:positionV relativeFrom="paragraph">
                  <wp:posOffset>57150</wp:posOffset>
                </wp:positionV>
                <wp:extent cx="1552575" cy="981075"/>
                <wp:effectExtent l="0" t="0" r="28575" b="28575"/>
                <wp:wrapNone/>
                <wp:docPr id="13" name="Text Box 13"/>
                <wp:cNvGraphicFramePr/>
                <a:graphic xmlns:a="http://schemas.openxmlformats.org/drawingml/2006/main">
                  <a:graphicData uri="http://schemas.microsoft.com/office/word/2010/wordprocessingShape">
                    <wps:wsp>
                      <wps:cNvSpPr txBox="1"/>
                      <wps:spPr>
                        <a:xfrm>
                          <a:off x="0" y="0"/>
                          <a:ext cx="1552575" cy="981075"/>
                        </a:xfrm>
                        <a:prstGeom prst="rect">
                          <a:avLst/>
                        </a:prstGeom>
                        <a:solidFill>
                          <a:sysClr val="window" lastClr="FFFFFF"/>
                        </a:solidFill>
                        <a:ln w="6350">
                          <a:solidFill>
                            <a:prstClr val="black"/>
                          </a:solidFill>
                        </a:ln>
                      </wps:spPr>
                      <wps:txbx>
                        <w:txbxContent>
                          <w:p w:rsidR="004A769A" w:rsidRDefault="004A769A" w:rsidP="004A769A">
                            <w:r>
                              <w:rPr>
                                <w:noProof/>
                              </w:rPr>
                              <w:drawing>
                                <wp:inline distT="0" distB="0" distL="0" distR="0" wp14:anchorId="07B16A17" wp14:editId="3C3FA908">
                                  <wp:extent cx="1203325" cy="959485"/>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rcRect/>
                                          <a:stretch>
                                            <a:fillRect/>
                                          </a:stretch>
                                        </pic:blipFill>
                                        <pic:spPr>
                                          <a:xfrm>
                                            <a:off x="0" y="0"/>
                                            <a:ext cx="1203325" cy="959485"/>
                                          </a:xfrm>
                                          <a:prstGeom prst="rect">
                                            <a:avLst/>
                                          </a:prstGeom>
                                          <a:noFill/>
                                          <a:ln>
                                            <a:noFill/>
                                            <a:prstDash/>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C37D28" id="_x0000_t202" coordsize="21600,21600" o:spt="202" path="m,l,21600r21600,l21600,xe">
                <v:stroke joinstyle="miter"/>
                <v:path gradientshapeok="t" o:connecttype="rect"/>
              </v:shapetype>
              <v:shape id="Text Box 13" o:spid="_x0000_s1026" type="#_x0000_t202" style="position:absolute;margin-left:341.55pt;margin-top:4.5pt;width:122.25pt;height:7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" fillcolor="window" strokeweight=".5pt">
                <v:textbox>
                  <w:txbxContent>
                    <w:p w:rsidR="004A769A" w:rsidRDefault="004A769A" w:rsidP="004A769A">
                      <w:r>
                        <w:rPr>
                          <w:noProof/>
                        </w:rPr>
                        <w:drawing>
                          <wp:inline distT="0" distB="0" distL="0" distR="0" wp14:anchorId="07B16A17" wp14:editId="3C3FA908">
                            <wp:extent cx="1203325" cy="959485"/>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rcRect/>
                                    <a:stretch>
                                      <a:fillRect/>
                                    </a:stretch>
                                  </pic:blipFill>
                                  <pic:spPr>
                                    <a:xfrm>
                                      <a:off x="0" y="0"/>
                                      <a:ext cx="1203325" cy="959485"/>
                                    </a:xfrm>
                                    <a:prstGeom prst="rect">
                                      <a:avLst/>
                                    </a:prstGeom>
                                    <a:noFill/>
                                    <a:ln>
                                      <a:noFill/>
                                      <a:prstDash/>
                                    </a:ln>
                                  </pic:spPr>
                                </pic:pic>
                              </a:graphicData>
                            </a:graphic>
                          </wp:inline>
                        </w:drawing>
                      </w:r>
                    </w:p>
                  </w:txbxContent>
                </v:textbox>
              </v:shape>
            </w:pict>
          </mc:Fallback>
        </mc:AlternateContent>
      </w:r>
      <w:r>
        <w:rPr>
          <w:sz w:val="24"/>
          <w:szCs w:val="24"/>
        </w:rPr>
        <w:tab/>
      </w:r>
    </w:p>
    <w:p w:rsidR="004A769A" w:rsidRDefault="004A769A" w:rsidP="004A769A">
      <w:pPr>
        <w:pBdr>
          <w:top w:val="nil"/>
          <w:left w:val="nil"/>
          <w:bottom w:val="nil"/>
          <w:right w:val="nil"/>
          <w:between w:val="nil"/>
        </w:pBdr>
        <w:spacing w:after="0" w:line="240" w:lineRule="auto"/>
        <w:rPr>
          <w:color w:val="000000"/>
        </w:rPr>
      </w:pPr>
    </w:p>
    <w:p w:rsidR="004A769A" w:rsidRDefault="004A769A" w:rsidP="004A769A">
      <w:pPr>
        <w:pBdr>
          <w:top w:val="nil"/>
          <w:left w:val="nil"/>
          <w:bottom w:val="nil"/>
          <w:right w:val="nil"/>
          <w:between w:val="nil"/>
        </w:pBdr>
        <w:spacing w:after="0" w:line="240" w:lineRule="auto"/>
        <w:rPr>
          <w:color w:val="000000"/>
        </w:rPr>
      </w:pPr>
    </w:p>
    <w:p w:rsidR="004A769A" w:rsidRDefault="004A769A" w:rsidP="004A769A">
      <w:pPr>
        <w:pBdr>
          <w:top w:val="nil"/>
          <w:left w:val="nil"/>
          <w:bottom w:val="nil"/>
          <w:right w:val="nil"/>
          <w:between w:val="nil"/>
        </w:pBdr>
        <w:spacing w:after="0" w:line="240" w:lineRule="auto"/>
        <w:rPr>
          <w:color w:val="000000"/>
        </w:rPr>
      </w:pPr>
    </w:p>
    <w:p w:rsidR="004A769A" w:rsidRDefault="004A769A" w:rsidP="004A769A">
      <w:pPr>
        <w:pBdr>
          <w:top w:val="nil"/>
          <w:left w:val="nil"/>
          <w:bottom w:val="nil"/>
          <w:right w:val="nil"/>
          <w:between w:val="nil"/>
        </w:pBdr>
        <w:spacing w:after="0" w:line="240" w:lineRule="auto"/>
        <w:rPr>
          <w:color w:val="000000"/>
        </w:rPr>
      </w:pPr>
    </w:p>
    <w:p w:rsidR="004A769A" w:rsidRDefault="004A769A" w:rsidP="004A769A">
      <w:pPr>
        <w:pBdr>
          <w:top w:val="nil"/>
          <w:left w:val="nil"/>
          <w:bottom w:val="nil"/>
          <w:right w:val="nil"/>
          <w:between w:val="nil"/>
        </w:pBdr>
        <w:spacing w:after="0" w:line="240" w:lineRule="auto"/>
        <w:rPr>
          <w:color w:val="000000"/>
        </w:rPr>
      </w:pPr>
      <w:r>
        <w:rPr>
          <w:noProof/>
          <w:color w:val="000000"/>
        </w:rPr>
        <mc:AlternateContent>
          <mc:Choice Requires="wps">
            <w:drawing>
              <wp:anchor distT="0" distB="0" distL="114300" distR="114300" simplePos="0" relativeHeight="251662336" behindDoc="0" locked="0" layoutInCell="1" allowOverlap="1" wp14:anchorId="74433F4D" wp14:editId="52E05187">
                <wp:simplePos x="0" y="0"/>
                <wp:positionH relativeFrom="column">
                  <wp:posOffset>4261485</wp:posOffset>
                </wp:positionH>
                <wp:positionV relativeFrom="paragraph">
                  <wp:posOffset>79375</wp:posOffset>
                </wp:positionV>
                <wp:extent cx="1685925" cy="257175"/>
                <wp:effectExtent l="0" t="0" r="28575" b="28575"/>
                <wp:wrapNone/>
                <wp:docPr id="14" name="Text Box 14"/>
                <wp:cNvGraphicFramePr/>
                <a:graphic xmlns:a="http://schemas.openxmlformats.org/drawingml/2006/main">
                  <a:graphicData uri="http://schemas.microsoft.com/office/word/2010/wordprocessingShape">
                    <wps:wsp>
                      <wps:cNvSpPr txBox="1"/>
                      <wps:spPr>
                        <a:xfrm>
                          <a:off x="0" y="0"/>
                          <a:ext cx="1685925" cy="257175"/>
                        </a:xfrm>
                        <a:prstGeom prst="rect">
                          <a:avLst/>
                        </a:prstGeom>
                        <a:solidFill>
                          <a:sysClr val="window" lastClr="FFFFFF"/>
                        </a:solidFill>
                        <a:ln w="6350">
                          <a:solidFill>
                            <a:prstClr val="black"/>
                          </a:solidFill>
                        </a:ln>
                      </wps:spPr>
                      <wps:txbx>
                        <w:txbxContent>
                          <w:p w:rsidR="004A769A" w:rsidRDefault="004A769A" w:rsidP="004A769A">
                            <w:r>
                              <w:rPr>
                                <w:rFonts w:ascii="Comic Sans MS" w:hAnsi="Comic Sans MS"/>
                                <w:b/>
                                <w:sz w:val="18"/>
                                <w:szCs w:val="18"/>
                              </w:rPr>
                              <w:t>Ashfield Nursery 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4433F4D" id="Text Box 14" o:spid="_x0000_s1027" type="#_x0000_t202" style="position:absolute;margin-left:335.55pt;margin-top:6.25pt;width:132.75pt;height:20.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" fillcolor="window" strokeweight=".5pt">
                <v:textbox>
                  <w:txbxContent>
                    <w:p w:rsidR="004A769A" w:rsidRDefault="004A769A" w:rsidP="004A769A">
                      <w:r>
                        <w:rPr>
                          <w:rFonts w:ascii="Comic Sans MS" w:hAnsi="Comic Sans MS"/>
                          <w:b/>
                          <w:sz w:val="18"/>
                          <w:szCs w:val="18"/>
                        </w:rPr>
                        <w:t>Ashfield Nursery School</w:t>
                      </w:r>
                    </w:p>
                  </w:txbxContent>
                </v:textbox>
              </v:shape>
            </w:pict>
          </mc:Fallback>
        </mc:AlternateContent>
      </w:r>
    </w:p>
    <w:p w:rsidR="004A769A" w:rsidRDefault="004A769A" w:rsidP="004A769A">
      <w:pPr>
        <w:pBdr>
          <w:top w:val="nil"/>
          <w:left w:val="nil"/>
          <w:bottom w:val="nil"/>
          <w:right w:val="nil"/>
          <w:between w:val="nil"/>
        </w:pBdr>
        <w:spacing w:after="0" w:line="240" w:lineRule="auto"/>
        <w:rPr>
          <w:color w:val="000000"/>
        </w:rPr>
      </w:pPr>
    </w:p>
    <w:p w:rsidR="004A769A" w:rsidRDefault="004A769A" w:rsidP="004A769A">
      <w:pPr>
        <w:pBdr>
          <w:top w:val="nil"/>
          <w:left w:val="nil"/>
          <w:bottom w:val="nil"/>
          <w:right w:val="nil"/>
          <w:between w:val="nil"/>
        </w:pBdr>
        <w:spacing w:after="0" w:line="240" w:lineRule="auto"/>
        <w:rPr>
          <w:color w:val="000000"/>
        </w:rPr>
      </w:pPr>
    </w:p>
    <w:p w:rsidR="004A769A" w:rsidRDefault="004A769A" w:rsidP="004A769A">
      <w:pPr>
        <w:pBdr>
          <w:top w:val="nil"/>
          <w:left w:val="nil"/>
          <w:bottom w:val="nil"/>
          <w:right w:val="nil"/>
          <w:between w:val="nil"/>
        </w:pBdr>
        <w:spacing w:after="0" w:line="240" w:lineRule="auto"/>
        <w:rPr>
          <w:color w:val="000000"/>
        </w:rPr>
      </w:pPr>
      <w:r>
        <w:rPr>
          <w:noProof/>
        </w:rPr>
        <mc:AlternateContent>
          <mc:Choice Requires="wps">
            <w:drawing>
              <wp:anchor distT="45720" distB="45720" distL="114300" distR="114300" simplePos="0" relativeHeight="251659264" behindDoc="0" locked="0" layoutInCell="1" hidden="0" allowOverlap="1" wp14:anchorId="02A478E5" wp14:editId="7ABE9C4A">
                <wp:simplePos x="0" y="0"/>
                <wp:positionH relativeFrom="column">
                  <wp:posOffset>127635</wp:posOffset>
                </wp:positionH>
                <wp:positionV relativeFrom="paragraph">
                  <wp:posOffset>427990</wp:posOffset>
                </wp:positionV>
                <wp:extent cx="5669280" cy="3257550"/>
                <wp:effectExtent l="0" t="0" r="7620" b="0"/>
                <wp:wrapSquare wrapText="bothSides" distT="45720" distB="45720" distL="114300" distR="114300"/>
                <wp:docPr id="240" name="Rectangle 240"/>
                <wp:cNvGraphicFramePr/>
                <a:graphic xmlns:a="http://schemas.openxmlformats.org/drawingml/2006/main">
                  <a:graphicData uri="http://schemas.microsoft.com/office/word/2010/wordprocessingShape">
                    <wps:wsp>
                      <wps:cNvSpPr/>
                      <wps:spPr>
                        <a:xfrm>
                          <a:off x="0" y="0"/>
                          <a:ext cx="5669280" cy="3257550"/>
                        </a:xfrm>
                        <a:prstGeom prst="rect">
                          <a:avLst/>
                        </a:prstGeom>
                        <a:solidFill>
                          <a:srgbClr val="FFFFFF"/>
                        </a:solidFill>
                        <a:ln>
                          <a:noFill/>
                        </a:ln>
                      </wps:spPr>
                      <wps:txbx>
                        <w:txbxContent>
                          <w:p w:rsidR="004A769A" w:rsidRDefault="004A769A" w:rsidP="004A769A">
                            <w:pPr>
                              <w:spacing w:line="258" w:lineRule="auto"/>
                              <w:jc w:val="center"/>
                              <w:textDirection w:val="btLr"/>
                            </w:pPr>
                          </w:p>
                          <w:p w:rsidR="004A769A" w:rsidRDefault="004A769A" w:rsidP="004A769A">
                            <w:pPr>
                              <w:rPr>
                                <w:rFonts w:asciiTheme="minorHAnsi" w:eastAsiaTheme="minorHAnsi" w:hAnsiTheme="minorHAnsi" w:cstheme="minorBidi"/>
                                <w:b/>
                                <w:color w:val="002060"/>
                                <w:sz w:val="52"/>
                                <w:szCs w:val="52"/>
                                <w:lang w:eastAsia="en-US"/>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2A478E5" id="Rectangle 240" o:spid="_x0000_s1028" style="position:absolute;margin-left:10.05pt;margin-top:33.7pt;width:446.4pt;height:25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" stroked="f">
                <v:textbox inset="2.53958mm,1.2694mm,2.53958mm,1.2694mm">
                  <w:txbxContent>
                    <w:p w:rsidR="004A769A" w:rsidRDefault="004A769A" w:rsidP="004A769A">
                      <w:pPr>
                        <w:spacing w:line="258" w:lineRule="auto"/>
                        <w:jc w:val="center"/>
                        <w:textDirection w:val="btLr"/>
                      </w:pPr>
                    </w:p>
                    <w:p w:rsidR="004A769A" w:rsidRDefault="004A769A" w:rsidP="004A769A">
                      <w:pPr>
                        <w:rPr>
                          <w:rFonts w:asciiTheme="minorHAnsi" w:eastAsiaTheme="minorHAnsi" w:hAnsiTheme="minorHAnsi" w:cstheme="minorBidi"/>
                          <w:b/>
                          <w:color w:val="002060"/>
                          <w:sz w:val="52"/>
                          <w:szCs w:val="52"/>
                          <w:lang w:eastAsia="en-US"/>
                        </w:rPr>
                      </w:pPr>
                    </w:p>
                  </w:txbxContent>
                </v:textbox>
                <w10:wrap type="square"/>
              </v:rect>
            </w:pict>
          </mc:Fallback>
        </mc:AlternateContent>
      </w:r>
    </w:p>
    <w:p w:rsidR="00AB3ACB" w:rsidRDefault="00AB3ACB">
      <w:r>
        <w:rPr>
          <w:noProof/>
        </w:rPr>
        <mc:AlternateContent>
          <mc:Choice Requires="wps">
            <w:drawing>
              <wp:anchor distT="0" distB="0" distL="114300" distR="114300" simplePos="0" relativeHeight="251663360" behindDoc="0" locked="0" layoutInCell="1" allowOverlap="1">
                <wp:simplePos x="0" y="0"/>
                <wp:positionH relativeFrom="column">
                  <wp:posOffset>504825</wp:posOffset>
                </wp:positionH>
                <wp:positionV relativeFrom="paragraph">
                  <wp:posOffset>481330</wp:posOffset>
                </wp:positionV>
                <wp:extent cx="4867275" cy="2962275"/>
                <wp:effectExtent l="19050" t="19050" r="28575" b="28575"/>
                <wp:wrapNone/>
                <wp:docPr id="2" name="Text Box 2"/>
                <wp:cNvGraphicFramePr/>
                <a:graphic xmlns:a="http://schemas.openxmlformats.org/drawingml/2006/main">
                  <a:graphicData uri="http://schemas.microsoft.com/office/word/2010/wordprocessingShape">
                    <wps:wsp>
                      <wps:cNvSpPr txBox="1"/>
                      <wps:spPr>
                        <a:xfrm>
                          <a:off x="0" y="0"/>
                          <a:ext cx="4867275" cy="2962275"/>
                        </a:xfrm>
                        <a:prstGeom prst="rect">
                          <a:avLst/>
                        </a:prstGeom>
                        <a:solidFill>
                          <a:schemeClr val="lt1"/>
                        </a:solidFill>
                        <a:ln w="38100">
                          <a:solidFill>
                            <a:schemeClr val="tx1"/>
                          </a:solidFill>
                        </a:ln>
                      </wps:spPr>
                      <wps:txbx>
                        <w:txbxContent>
                          <w:p w:rsidR="004A769A" w:rsidRPr="004A769A" w:rsidRDefault="004A769A" w:rsidP="004A769A">
                            <w:pPr>
                              <w:jc w:val="center"/>
                              <w:rPr>
                                <w:rFonts w:asciiTheme="minorHAnsi" w:eastAsiaTheme="minorHAnsi" w:hAnsiTheme="minorHAnsi" w:cstheme="minorHAnsi"/>
                                <w:b/>
                                <w:sz w:val="52"/>
                                <w:szCs w:val="52"/>
                                <w:lang w:eastAsia="en-US"/>
                              </w:rPr>
                            </w:pPr>
                            <w:r w:rsidRPr="004A769A">
                              <w:rPr>
                                <w:rFonts w:asciiTheme="minorHAnsi" w:eastAsiaTheme="minorHAnsi" w:hAnsiTheme="minorHAnsi" w:cstheme="minorHAnsi"/>
                                <w:b/>
                                <w:sz w:val="52"/>
                                <w:szCs w:val="52"/>
                                <w:lang w:eastAsia="en-US"/>
                              </w:rPr>
                              <w:t>Newcastle Nursery Schools’ Federation</w:t>
                            </w:r>
                          </w:p>
                          <w:p w:rsidR="004A769A" w:rsidRPr="004A769A" w:rsidRDefault="00D52181" w:rsidP="004A769A">
                            <w:pPr>
                              <w:jc w:val="center"/>
                              <w:rPr>
                                <w:rFonts w:asciiTheme="minorHAnsi" w:eastAsiaTheme="minorHAnsi" w:hAnsiTheme="minorHAnsi" w:cstheme="minorHAnsi"/>
                                <w:b/>
                                <w:sz w:val="52"/>
                                <w:szCs w:val="52"/>
                                <w:lang w:eastAsia="en-US"/>
                              </w:rPr>
                            </w:pPr>
                            <w:r>
                              <w:rPr>
                                <w:rFonts w:asciiTheme="minorHAnsi" w:eastAsiaTheme="minorHAnsi" w:hAnsiTheme="minorHAnsi" w:cstheme="minorHAnsi"/>
                                <w:b/>
                                <w:sz w:val="52"/>
                                <w:szCs w:val="52"/>
                                <w:lang w:eastAsia="en-US"/>
                              </w:rPr>
                              <w:t>Newburn Manor Behaviour</w:t>
                            </w:r>
                            <w:r w:rsidR="004A769A" w:rsidRPr="004A769A">
                              <w:rPr>
                                <w:rFonts w:asciiTheme="minorHAnsi" w:eastAsiaTheme="minorHAnsi" w:hAnsiTheme="minorHAnsi" w:cstheme="minorHAnsi"/>
                                <w:b/>
                                <w:sz w:val="52"/>
                                <w:szCs w:val="52"/>
                                <w:lang w:eastAsia="en-US"/>
                              </w:rPr>
                              <w:t xml:space="preserve"> Policy</w:t>
                            </w:r>
                          </w:p>
                          <w:p w:rsidR="004A769A" w:rsidRPr="004A769A" w:rsidRDefault="00D52181" w:rsidP="004A769A">
                            <w:pPr>
                              <w:spacing w:line="258" w:lineRule="auto"/>
                              <w:jc w:val="center"/>
                              <w:textDirection w:val="btLr"/>
                              <w:rPr>
                                <w:rFonts w:asciiTheme="minorHAnsi" w:hAnsiTheme="minorHAnsi" w:cstheme="minorHAnsi"/>
                              </w:rPr>
                            </w:pPr>
                            <w:r>
                              <w:rPr>
                                <w:rFonts w:asciiTheme="minorHAnsi" w:hAnsiTheme="minorHAnsi" w:cstheme="minorHAnsi"/>
                                <w:b/>
                                <w:sz w:val="52"/>
                              </w:rPr>
                              <w:t>2025-2026</w:t>
                            </w:r>
                          </w:p>
                          <w:p w:rsidR="004A769A" w:rsidRPr="004A769A" w:rsidRDefault="004A769A">
                            <w:pPr>
                              <w:rPr>
                                <w:rFonts w:asciiTheme="minorHAnsi" w:hAnsiTheme="minorHAnsi"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 o:spid="_x0000_s1029" type="#_x0000_t202" style="position:absolute;margin-left:39.75pt;margin-top:37.9pt;width:383.25pt;height:233.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" fillcolor="white [3201]" strokecolor="black [3213]" strokeweight="3pt">
                <v:textbox>
                  <w:txbxContent>
                    <w:p w:rsidR="004A769A" w:rsidRPr="004A769A" w:rsidRDefault="004A769A" w:rsidP="004A769A">
                      <w:pPr>
                        <w:jc w:val="center"/>
                        <w:rPr>
                          <w:rFonts w:asciiTheme="minorHAnsi" w:eastAsiaTheme="minorHAnsi" w:hAnsiTheme="minorHAnsi" w:cstheme="minorHAnsi"/>
                          <w:b/>
                          <w:sz w:val="52"/>
                          <w:szCs w:val="52"/>
                          <w:lang w:eastAsia="en-US"/>
                        </w:rPr>
                      </w:pPr>
                      <w:r w:rsidRPr="004A769A">
                        <w:rPr>
                          <w:rFonts w:asciiTheme="minorHAnsi" w:eastAsiaTheme="minorHAnsi" w:hAnsiTheme="minorHAnsi" w:cstheme="minorHAnsi"/>
                          <w:b/>
                          <w:sz w:val="52"/>
                          <w:szCs w:val="52"/>
                          <w:lang w:eastAsia="en-US"/>
                        </w:rPr>
                        <w:t>Newcastle Nursery Schools’ Federation</w:t>
                      </w:r>
                    </w:p>
                    <w:p w:rsidR="004A769A" w:rsidRPr="004A769A" w:rsidRDefault="00D52181" w:rsidP="004A769A">
                      <w:pPr>
                        <w:jc w:val="center"/>
                        <w:rPr>
                          <w:rFonts w:asciiTheme="minorHAnsi" w:eastAsiaTheme="minorHAnsi" w:hAnsiTheme="minorHAnsi" w:cstheme="minorHAnsi"/>
                          <w:b/>
                          <w:sz w:val="52"/>
                          <w:szCs w:val="52"/>
                          <w:lang w:eastAsia="en-US"/>
                        </w:rPr>
                      </w:pPr>
                      <w:r>
                        <w:rPr>
                          <w:rFonts w:asciiTheme="minorHAnsi" w:eastAsiaTheme="minorHAnsi" w:hAnsiTheme="minorHAnsi" w:cstheme="minorHAnsi"/>
                          <w:b/>
                          <w:sz w:val="52"/>
                          <w:szCs w:val="52"/>
                          <w:lang w:eastAsia="en-US"/>
                        </w:rPr>
                        <w:t>Newburn Manor Behaviour</w:t>
                      </w:r>
                      <w:r w:rsidR="004A769A" w:rsidRPr="004A769A">
                        <w:rPr>
                          <w:rFonts w:asciiTheme="minorHAnsi" w:eastAsiaTheme="minorHAnsi" w:hAnsiTheme="minorHAnsi" w:cstheme="minorHAnsi"/>
                          <w:b/>
                          <w:sz w:val="52"/>
                          <w:szCs w:val="52"/>
                          <w:lang w:eastAsia="en-US"/>
                        </w:rPr>
                        <w:t xml:space="preserve"> Policy</w:t>
                      </w:r>
                    </w:p>
                    <w:p w:rsidR="004A769A" w:rsidRPr="004A769A" w:rsidRDefault="00D52181" w:rsidP="004A769A">
                      <w:pPr>
                        <w:spacing w:line="258" w:lineRule="auto"/>
                        <w:jc w:val="center"/>
                        <w:textDirection w:val="btLr"/>
                        <w:rPr>
                          <w:rFonts w:asciiTheme="minorHAnsi" w:hAnsiTheme="minorHAnsi" w:cstheme="minorHAnsi"/>
                        </w:rPr>
                      </w:pPr>
                      <w:r>
                        <w:rPr>
                          <w:rFonts w:asciiTheme="minorHAnsi" w:hAnsiTheme="minorHAnsi" w:cstheme="minorHAnsi"/>
                          <w:b/>
                          <w:sz w:val="52"/>
                        </w:rPr>
                        <w:t>2025-2026</w:t>
                      </w:r>
                    </w:p>
                    <w:p w:rsidR="004A769A" w:rsidRPr="004A769A" w:rsidRDefault="004A769A">
                      <w:pPr>
                        <w:rPr>
                          <w:rFonts w:asciiTheme="minorHAnsi" w:hAnsiTheme="minorHAnsi" w:cstheme="minorHAnsi"/>
                        </w:rPr>
                      </w:pPr>
                    </w:p>
                  </w:txbxContent>
                </v:textbox>
              </v:shape>
            </w:pict>
          </mc:Fallback>
        </mc:AlternateContent>
      </w:r>
    </w:p>
    <w:p w:rsidR="00AB3ACB" w:rsidRDefault="00AB3ACB">
      <w:r w:rsidRPr="00AB3ACB">
        <w:rPr>
          <w:rFonts w:asciiTheme="minorHAnsi" w:eastAsiaTheme="minorHAnsi" w:hAnsiTheme="minorHAnsi" w:cstheme="minorBidi"/>
          <w:noProof/>
        </w:rPr>
        <mc:AlternateContent>
          <mc:Choice Requires="wps">
            <w:drawing>
              <wp:anchor distT="0" distB="0" distL="114300" distR="114300" simplePos="0" relativeHeight="251665408" behindDoc="0" locked="0" layoutInCell="1" allowOverlap="1" wp14:anchorId="62EB72C6" wp14:editId="7D9F0DBD">
                <wp:simplePos x="0" y="0"/>
                <wp:positionH relativeFrom="margin">
                  <wp:align>center</wp:align>
                </wp:positionH>
                <wp:positionV relativeFrom="paragraph">
                  <wp:posOffset>3936365</wp:posOffset>
                </wp:positionV>
                <wp:extent cx="4667250" cy="1781175"/>
                <wp:effectExtent l="19050" t="19050" r="19050" b="28575"/>
                <wp:wrapNone/>
                <wp:docPr id="3" name="Text Box 3"/>
                <wp:cNvGraphicFramePr/>
                <a:graphic xmlns:a="http://schemas.openxmlformats.org/drawingml/2006/main">
                  <a:graphicData uri="http://schemas.microsoft.com/office/word/2010/wordprocessingShape">
                    <wps:wsp>
                      <wps:cNvSpPr txBox="1"/>
                      <wps:spPr>
                        <a:xfrm>
                          <a:off x="0" y="0"/>
                          <a:ext cx="4667250" cy="1781175"/>
                        </a:xfrm>
                        <a:prstGeom prst="rect">
                          <a:avLst/>
                        </a:prstGeom>
                        <a:solidFill>
                          <a:sysClr val="window" lastClr="FFFFFF"/>
                        </a:solidFill>
                        <a:ln w="38100">
                          <a:solidFill>
                            <a:sysClr val="windowText" lastClr="000000"/>
                          </a:solidFill>
                        </a:ln>
                      </wps:spPr>
                      <wps:txbx>
                        <w:txbxContent>
                          <w:p w:rsidR="00AB3ACB" w:rsidRDefault="00AB3ACB" w:rsidP="00AB3ACB">
                            <w:pPr>
                              <w:rPr>
                                <w:sz w:val="28"/>
                                <w:szCs w:val="28"/>
                                <w:lang w:val="en-US"/>
                              </w:rPr>
                            </w:pPr>
                          </w:p>
                          <w:p w:rsidR="00AB3ACB" w:rsidRDefault="00AB3ACB" w:rsidP="00AB3ACB">
                            <w:pPr>
                              <w:rPr>
                                <w:sz w:val="28"/>
                                <w:szCs w:val="28"/>
                                <w:lang w:val="en-US"/>
                              </w:rPr>
                            </w:pPr>
                            <w:r w:rsidRPr="004A769A">
                              <w:rPr>
                                <w:sz w:val="28"/>
                                <w:szCs w:val="28"/>
                                <w:lang w:val="en-US"/>
                              </w:rPr>
                              <w:t>Creat</w:t>
                            </w:r>
                            <w:r>
                              <w:rPr>
                                <w:sz w:val="28"/>
                                <w:szCs w:val="28"/>
                                <w:lang w:val="en-US"/>
                              </w:rPr>
                              <w:t>ed/reviewed____________________</w:t>
                            </w:r>
                          </w:p>
                          <w:p w:rsidR="00B85B82" w:rsidRPr="004A769A" w:rsidRDefault="00B85B82" w:rsidP="00AB3ACB">
                            <w:pPr>
                              <w:rPr>
                                <w:sz w:val="28"/>
                                <w:szCs w:val="28"/>
                                <w:lang w:val="en-US"/>
                              </w:rPr>
                            </w:pPr>
                            <w:r>
                              <w:rPr>
                                <w:sz w:val="28"/>
                                <w:szCs w:val="28"/>
                                <w:lang w:val="en-US"/>
                              </w:rPr>
                              <w:t>Ratified by Governors</w:t>
                            </w:r>
                          </w:p>
                          <w:p w:rsidR="00AB3ACB" w:rsidRPr="004A769A" w:rsidRDefault="00AB3ACB" w:rsidP="00AB3ACB">
                            <w:pPr>
                              <w:rPr>
                                <w:sz w:val="28"/>
                                <w:szCs w:val="28"/>
                                <w:lang w:val="en-US"/>
                              </w:rPr>
                            </w:pPr>
                            <w:r w:rsidRPr="004A769A">
                              <w:rPr>
                                <w:sz w:val="28"/>
                                <w:szCs w:val="28"/>
                                <w:lang w:val="en-US"/>
                              </w:rPr>
                              <w:t>Review Date_________________________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EB72C6" id="Text Box 3" o:spid="_x0000_s1030" type="#_x0000_t202" style="position:absolute;margin-left:0;margin-top:309.95pt;width:367.5pt;height:140.25pt;z-index:25166540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" fillcolor="window" strokecolor="windowText" strokeweight="3pt">
                <v:textbox>
                  <w:txbxContent>
                    <w:p w:rsidR="00AB3ACB" w:rsidRDefault="00AB3ACB" w:rsidP="00AB3ACB">
                      <w:pPr>
                        <w:rPr>
                          <w:sz w:val="28"/>
                          <w:szCs w:val="28"/>
                          <w:lang w:val="en-US"/>
                        </w:rPr>
                      </w:pPr>
                    </w:p>
                    <w:p w:rsidR="00AB3ACB" w:rsidRDefault="00AB3ACB" w:rsidP="00AB3ACB">
                      <w:pPr>
                        <w:rPr>
                          <w:sz w:val="28"/>
                          <w:szCs w:val="28"/>
                          <w:lang w:val="en-US"/>
                        </w:rPr>
                      </w:pPr>
                      <w:r w:rsidRPr="004A769A">
                        <w:rPr>
                          <w:sz w:val="28"/>
                          <w:szCs w:val="28"/>
                          <w:lang w:val="en-US"/>
                        </w:rPr>
                        <w:t>Creat</w:t>
                      </w:r>
                      <w:r>
                        <w:rPr>
                          <w:sz w:val="28"/>
                          <w:szCs w:val="28"/>
                          <w:lang w:val="en-US"/>
                        </w:rPr>
                        <w:t>ed/reviewed____________________</w:t>
                      </w:r>
                    </w:p>
                    <w:p w:rsidR="00B85B82" w:rsidRPr="004A769A" w:rsidRDefault="00B85B82" w:rsidP="00AB3ACB">
                      <w:pPr>
                        <w:rPr>
                          <w:sz w:val="28"/>
                          <w:szCs w:val="28"/>
                          <w:lang w:val="en-US"/>
                        </w:rPr>
                      </w:pPr>
                      <w:r>
                        <w:rPr>
                          <w:sz w:val="28"/>
                          <w:szCs w:val="28"/>
                          <w:lang w:val="en-US"/>
                        </w:rPr>
                        <w:t>Ratified by Governors</w:t>
                      </w:r>
                    </w:p>
                    <w:p w:rsidR="00AB3ACB" w:rsidRPr="004A769A" w:rsidRDefault="00AB3ACB" w:rsidP="00AB3ACB">
                      <w:pPr>
                        <w:rPr>
                          <w:sz w:val="28"/>
                          <w:szCs w:val="28"/>
                          <w:lang w:val="en-US"/>
                        </w:rPr>
                      </w:pPr>
                      <w:r w:rsidRPr="004A769A">
                        <w:rPr>
                          <w:sz w:val="28"/>
                          <w:szCs w:val="28"/>
                          <w:lang w:val="en-US"/>
                        </w:rPr>
                        <w:t>Review Date_________________________</w:t>
                      </w:r>
                    </w:p>
                  </w:txbxContent>
                </v:textbox>
                <w10:wrap anchorx="margin"/>
              </v:shape>
            </w:pict>
          </mc:Fallback>
        </mc:AlternateContent>
      </w:r>
      <w:r>
        <w:br w:type="page"/>
      </w:r>
    </w:p>
    <w:p w:rsidR="00D52181" w:rsidRDefault="00D52181" w:rsidP="00D52181">
      <w:pPr>
        <w:rPr>
          <w:rFonts w:ascii="Arial" w:hAnsi="Arial" w:cs="Arial"/>
          <w:sz w:val="20"/>
          <w:szCs w:val="20"/>
        </w:rPr>
      </w:pPr>
    </w:p>
    <w:p w:rsidR="00D52181" w:rsidRPr="00C108F1" w:rsidRDefault="00D52181" w:rsidP="00D52181">
      <w:pPr>
        <w:autoSpaceDE w:val="0"/>
        <w:autoSpaceDN w:val="0"/>
        <w:adjustRightInd w:val="0"/>
        <w:spacing w:after="0" w:line="240" w:lineRule="auto"/>
        <w:rPr>
          <w:rFonts w:ascii="Arial" w:eastAsia="Times New Roman" w:hAnsi="Arial" w:cs="Arial"/>
          <w:b/>
          <w:sz w:val="24"/>
          <w:szCs w:val="24"/>
        </w:rPr>
      </w:pPr>
      <w:r w:rsidRPr="00C108F1">
        <w:rPr>
          <w:rFonts w:ascii="Arial" w:eastAsia="Times New Roman" w:hAnsi="Arial" w:cs="Arial"/>
          <w:b/>
          <w:sz w:val="24"/>
          <w:szCs w:val="24"/>
        </w:rPr>
        <w:t>Rationale:</w:t>
      </w:r>
    </w:p>
    <w:p w:rsidR="00D52181" w:rsidRPr="00C108F1" w:rsidRDefault="00D52181" w:rsidP="00D52181">
      <w:pPr>
        <w:autoSpaceDE w:val="0"/>
        <w:autoSpaceDN w:val="0"/>
        <w:adjustRightInd w:val="0"/>
        <w:spacing w:after="0" w:line="240" w:lineRule="auto"/>
        <w:rPr>
          <w:rFonts w:ascii="Arial" w:eastAsia="Times New Roman" w:hAnsi="Arial" w:cs="Arial"/>
          <w:b/>
          <w:sz w:val="24"/>
          <w:szCs w:val="24"/>
        </w:rPr>
      </w:pPr>
    </w:p>
    <w:p w:rsidR="00D52181" w:rsidRPr="00C108F1" w:rsidRDefault="00D52181" w:rsidP="00D52181">
      <w:pPr>
        <w:autoSpaceDE w:val="0"/>
        <w:autoSpaceDN w:val="0"/>
        <w:adjustRightInd w:val="0"/>
        <w:spacing w:after="0" w:line="240" w:lineRule="auto"/>
        <w:rPr>
          <w:rFonts w:ascii="Arial" w:hAnsi="Arial" w:cs="Arial"/>
          <w:sz w:val="24"/>
          <w:szCs w:val="24"/>
        </w:rPr>
      </w:pPr>
      <w:r w:rsidRPr="00C108F1">
        <w:rPr>
          <w:rFonts w:ascii="Arial" w:hAnsi="Arial" w:cs="Arial"/>
          <w:sz w:val="24"/>
          <w:szCs w:val="24"/>
        </w:rPr>
        <w:t>We believe that our behaviour policy is a key strategy in supporting children’s development, raising achievement and working with families. It is an important part of our curriculum for Personal, Social and Emotional development, but is also closely linked to successful learning in all areas. It forms a key part of citizenship and children learning about their role in society.</w:t>
      </w:r>
    </w:p>
    <w:p w:rsidR="00D52181" w:rsidRPr="00C108F1" w:rsidRDefault="00D52181" w:rsidP="00D52181">
      <w:pPr>
        <w:autoSpaceDE w:val="0"/>
        <w:autoSpaceDN w:val="0"/>
        <w:adjustRightInd w:val="0"/>
        <w:spacing w:after="0" w:line="240" w:lineRule="auto"/>
        <w:rPr>
          <w:rFonts w:ascii="Arial" w:hAnsi="Arial" w:cs="Arial"/>
          <w:sz w:val="24"/>
          <w:szCs w:val="24"/>
        </w:rPr>
      </w:pPr>
    </w:p>
    <w:p w:rsidR="00D52181" w:rsidRPr="00C108F1" w:rsidRDefault="00D52181" w:rsidP="00D52181">
      <w:pPr>
        <w:autoSpaceDE w:val="0"/>
        <w:autoSpaceDN w:val="0"/>
        <w:adjustRightInd w:val="0"/>
        <w:spacing w:after="0" w:line="240" w:lineRule="auto"/>
        <w:rPr>
          <w:rFonts w:ascii="Arial" w:hAnsi="Arial" w:cs="Arial"/>
          <w:sz w:val="24"/>
          <w:szCs w:val="24"/>
        </w:rPr>
      </w:pPr>
      <w:r w:rsidRPr="00C108F1">
        <w:rPr>
          <w:rFonts w:ascii="Arial" w:hAnsi="Arial" w:cs="Arial"/>
          <w:sz w:val="24"/>
          <w:szCs w:val="24"/>
        </w:rPr>
        <w:t xml:space="preserve">We know that children respond best where there is mutual courtesy, kindness and respect. We facilitate a strong-system of nurture, trust and safety through our Key Person approach. Every child has a key adult who is responsible for their wellbeing. The Key Person helps the child to feel known, understood, cared about and safe. </w:t>
      </w:r>
    </w:p>
    <w:p w:rsidR="00D52181" w:rsidRPr="00C108F1" w:rsidRDefault="00D52181" w:rsidP="00D52181">
      <w:pPr>
        <w:autoSpaceDE w:val="0"/>
        <w:autoSpaceDN w:val="0"/>
        <w:adjustRightInd w:val="0"/>
        <w:spacing w:after="0" w:line="240" w:lineRule="auto"/>
        <w:rPr>
          <w:rFonts w:ascii="Arial" w:hAnsi="Arial" w:cs="Arial"/>
          <w:sz w:val="24"/>
          <w:szCs w:val="24"/>
        </w:rPr>
      </w:pPr>
    </w:p>
    <w:p w:rsidR="00D52181" w:rsidRPr="00C108F1" w:rsidRDefault="00D52181" w:rsidP="00D52181">
      <w:pPr>
        <w:autoSpaceDE w:val="0"/>
        <w:autoSpaceDN w:val="0"/>
        <w:adjustRightInd w:val="0"/>
        <w:spacing w:after="0" w:line="240" w:lineRule="auto"/>
        <w:rPr>
          <w:rFonts w:ascii="Arial" w:eastAsia="Times New Roman" w:hAnsi="Arial" w:cs="Arial"/>
          <w:b/>
          <w:sz w:val="24"/>
          <w:szCs w:val="24"/>
        </w:rPr>
      </w:pPr>
    </w:p>
    <w:p w:rsidR="00D52181" w:rsidRPr="00C108F1" w:rsidRDefault="00D52181" w:rsidP="00D52181">
      <w:pPr>
        <w:autoSpaceDE w:val="0"/>
        <w:autoSpaceDN w:val="0"/>
        <w:adjustRightInd w:val="0"/>
        <w:spacing w:after="0" w:line="240" w:lineRule="auto"/>
        <w:rPr>
          <w:rFonts w:ascii="Arial" w:eastAsia="Times New Roman" w:hAnsi="Arial" w:cs="Arial"/>
          <w:b/>
          <w:sz w:val="24"/>
          <w:szCs w:val="24"/>
        </w:rPr>
      </w:pPr>
      <w:r w:rsidRPr="00C108F1">
        <w:rPr>
          <w:rFonts w:ascii="Arial" w:eastAsia="Times New Roman" w:hAnsi="Arial" w:cs="Arial"/>
          <w:b/>
          <w:sz w:val="24"/>
          <w:szCs w:val="24"/>
        </w:rPr>
        <w:t>Aims:</w:t>
      </w:r>
    </w:p>
    <w:p w:rsidR="00D52181" w:rsidRPr="00C108F1" w:rsidRDefault="00D52181" w:rsidP="00D52181">
      <w:pPr>
        <w:autoSpaceDE w:val="0"/>
        <w:autoSpaceDN w:val="0"/>
        <w:adjustRightInd w:val="0"/>
        <w:spacing w:after="0" w:line="240" w:lineRule="auto"/>
        <w:rPr>
          <w:rFonts w:ascii="Arial" w:eastAsia="Times New Roman" w:hAnsi="Arial" w:cs="Arial"/>
          <w:b/>
          <w:sz w:val="24"/>
          <w:szCs w:val="24"/>
        </w:rPr>
      </w:pPr>
    </w:p>
    <w:p w:rsidR="00D52181" w:rsidRPr="00C108F1" w:rsidRDefault="00D52181" w:rsidP="00D52181">
      <w:pPr>
        <w:pStyle w:val="ListParagraph"/>
        <w:numPr>
          <w:ilvl w:val="0"/>
          <w:numId w:val="12"/>
        </w:numPr>
        <w:autoSpaceDE w:val="0"/>
        <w:autoSpaceDN w:val="0"/>
        <w:adjustRightInd w:val="0"/>
        <w:rPr>
          <w:rFonts w:ascii="Arial" w:hAnsi="Arial" w:cs="Arial"/>
        </w:rPr>
      </w:pPr>
      <w:r w:rsidRPr="00C108F1">
        <w:rPr>
          <w:rFonts w:ascii="Arial" w:hAnsi="Arial" w:cs="Arial"/>
        </w:rPr>
        <w:t>The children in our school have an entitlement to be respected for who they are and to learn appropriate behaviour through understanding personal responsibility and the needs of others. Developmentally appropriate strategies to be used for children’s behaviour management.</w:t>
      </w:r>
    </w:p>
    <w:p w:rsidR="00D52181" w:rsidRPr="00C108F1" w:rsidRDefault="00D52181" w:rsidP="00D52181">
      <w:pPr>
        <w:pStyle w:val="ListParagraph"/>
        <w:numPr>
          <w:ilvl w:val="0"/>
          <w:numId w:val="12"/>
        </w:numPr>
        <w:autoSpaceDE w:val="0"/>
        <w:autoSpaceDN w:val="0"/>
        <w:adjustRightInd w:val="0"/>
        <w:rPr>
          <w:rFonts w:ascii="Arial" w:hAnsi="Arial" w:cs="Arial"/>
        </w:rPr>
      </w:pPr>
      <w:r w:rsidRPr="00C108F1">
        <w:rPr>
          <w:rFonts w:ascii="Arial" w:hAnsi="Arial" w:cs="Arial"/>
        </w:rPr>
        <w:t>In Newburn Manor Nursery School we are committed to establishing a learning environment that promotes positive behaviour and relationships where children and adults treat each other with care and respect.</w:t>
      </w:r>
    </w:p>
    <w:p w:rsidR="00D52181" w:rsidRPr="00C108F1" w:rsidRDefault="00D52181" w:rsidP="00D52181">
      <w:pPr>
        <w:pStyle w:val="ListParagraph"/>
        <w:numPr>
          <w:ilvl w:val="0"/>
          <w:numId w:val="12"/>
        </w:numPr>
        <w:autoSpaceDE w:val="0"/>
        <w:autoSpaceDN w:val="0"/>
        <w:adjustRightInd w:val="0"/>
        <w:rPr>
          <w:rFonts w:ascii="Arial" w:hAnsi="Arial" w:cs="Arial"/>
        </w:rPr>
      </w:pPr>
      <w:r w:rsidRPr="00C108F1">
        <w:rPr>
          <w:rFonts w:ascii="Arial" w:hAnsi="Arial" w:cs="Arial"/>
        </w:rPr>
        <w:t>To develop an inclusive ethos where children and adults can contribute to a sense of community.</w:t>
      </w:r>
    </w:p>
    <w:p w:rsidR="00D52181" w:rsidRPr="00C108F1" w:rsidRDefault="00D52181" w:rsidP="00D52181">
      <w:pPr>
        <w:autoSpaceDE w:val="0"/>
        <w:autoSpaceDN w:val="0"/>
        <w:adjustRightInd w:val="0"/>
        <w:rPr>
          <w:rFonts w:ascii="Arial" w:hAnsi="Arial" w:cs="Arial"/>
          <w:sz w:val="24"/>
          <w:szCs w:val="24"/>
        </w:rPr>
      </w:pPr>
    </w:p>
    <w:p w:rsidR="00D52181" w:rsidRPr="00C108F1" w:rsidRDefault="00D52181" w:rsidP="00D52181">
      <w:pPr>
        <w:autoSpaceDE w:val="0"/>
        <w:autoSpaceDN w:val="0"/>
        <w:adjustRightInd w:val="0"/>
        <w:rPr>
          <w:rFonts w:ascii="Arial" w:hAnsi="Arial" w:cs="Arial"/>
          <w:sz w:val="24"/>
          <w:szCs w:val="24"/>
        </w:rPr>
      </w:pPr>
      <w:r w:rsidRPr="00C108F1">
        <w:rPr>
          <w:rFonts w:ascii="Arial" w:hAnsi="Arial" w:cs="Arial"/>
          <w:b/>
          <w:sz w:val="24"/>
          <w:szCs w:val="24"/>
        </w:rPr>
        <w:t>Objectives</w:t>
      </w:r>
      <w:r w:rsidRPr="00C108F1">
        <w:rPr>
          <w:rFonts w:ascii="Arial" w:hAnsi="Arial" w:cs="Arial"/>
          <w:sz w:val="24"/>
          <w:szCs w:val="24"/>
        </w:rPr>
        <w:t xml:space="preserve"> </w:t>
      </w:r>
    </w:p>
    <w:p w:rsidR="00D52181" w:rsidRPr="00C108F1" w:rsidRDefault="00D52181" w:rsidP="00D52181">
      <w:pPr>
        <w:pStyle w:val="ListParagraph"/>
        <w:numPr>
          <w:ilvl w:val="0"/>
          <w:numId w:val="13"/>
        </w:numPr>
        <w:autoSpaceDE w:val="0"/>
        <w:autoSpaceDN w:val="0"/>
        <w:adjustRightInd w:val="0"/>
        <w:rPr>
          <w:rFonts w:ascii="Arial" w:hAnsi="Arial" w:cs="Arial"/>
        </w:rPr>
      </w:pPr>
      <w:r w:rsidRPr="00C108F1">
        <w:rPr>
          <w:rFonts w:ascii="Arial" w:hAnsi="Arial" w:cs="Arial"/>
        </w:rPr>
        <w:t>To make each play and learning experience enjoyable and to make sure that each child can succeed.</w:t>
      </w:r>
    </w:p>
    <w:p w:rsidR="00D52181" w:rsidRPr="00C108F1" w:rsidRDefault="00D52181" w:rsidP="00D52181">
      <w:pPr>
        <w:pStyle w:val="ListParagraph"/>
        <w:numPr>
          <w:ilvl w:val="0"/>
          <w:numId w:val="13"/>
        </w:numPr>
        <w:autoSpaceDE w:val="0"/>
        <w:autoSpaceDN w:val="0"/>
        <w:adjustRightInd w:val="0"/>
        <w:rPr>
          <w:rFonts w:ascii="Arial" w:hAnsi="Arial" w:cs="Arial"/>
        </w:rPr>
      </w:pPr>
      <w:r w:rsidRPr="00C108F1">
        <w:rPr>
          <w:rFonts w:ascii="Arial" w:hAnsi="Arial" w:cs="Arial"/>
        </w:rPr>
        <w:t xml:space="preserve">To agree clear expectations and boundaries. </w:t>
      </w:r>
    </w:p>
    <w:p w:rsidR="00D52181" w:rsidRPr="00C108F1" w:rsidRDefault="00D52181" w:rsidP="00D52181">
      <w:pPr>
        <w:pStyle w:val="ListParagraph"/>
        <w:numPr>
          <w:ilvl w:val="0"/>
          <w:numId w:val="13"/>
        </w:numPr>
        <w:autoSpaceDE w:val="0"/>
        <w:autoSpaceDN w:val="0"/>
        <w:adjustRightInd w:val="0"/>
        <w:rPr>
          <w:rFonts w:ascii="Arial" w:hAnsi="Arial" w:cs="Arial"/>
        </w:rPr>
      </w:pPr>
      <w:r w:rsidRPr="00C108F1">
        <w:rPr>
          <w:rFonts w:ascii="Arial" w:hAnsi="Arial" w:cs="Arial"/>
        </w:rPr>
        <w:t>To encourage children to use equipment and resources safely, independently and with respect.</w:t>
      </w:r>
    </w:p>
    <w:p w:rsidR="00D52181" w:rsidRPr="00C108F1" w:rsidRDefault="00D52181" w:rsidP="00D52181">
      <w:pPr>
        <w:pStyle w:val="ListParagraph"/>
        <w:numPr>
          <w:ilvl w:val="0"/>
          <w:numId w:val="13"/>
        </w:numPr>
        <w:autoSpaceDE w:val="0"/>
        <w:autoSpaceDN w:val="0"/>
        <w:adjustRightInd w:val="0"/>
        <w:rPr>
          <w:rFonts w:ascii="Arial" w:hAnsi="Arial" w:cs="Arial"/>
        </w:rPr>
      </w:pPr>
      <w:r w:rsidRPr="00C108F1">
        <w:rPr>
          <w:rFonts w:ascii="Arial" w:hAnsi="Arial" w:cs="Arial"/>
        </w:rPr>
        <w:t>To foster positive relationships on an individual level.</w:t>
      </w:r>
    </w:p>
    <w:p w:rsidR="00D52181" w:rsidRPr="00C108F1" w:rsidRDefault="00D52181" w:rsidP="00D52181">
      <w:pPr>
        <w:pStyle w:val="ListParagraph"/>
        <w:numPr>
          <w:ilvl w:val="0"/>
          <w:numId w:val="13"/>
        </w:numPr>
        <w:autoSpaceDE w:val="0"/>
        <w:autoSpaceDN w:val="0"/>
        <w:adjustRightInd w:val="0"/>
        <w:rPr>
          <w:rFonts w:ascii="Arial" w:hAnsi="Arial" w:cs="Arial"/>
        </w:rPr>
      </w:pPr>
      <w:r w:rsidRPr="00C108F1">
        <w:rPr>
          <w:rFonts w:ascii="Arial" w:hAnsi="Arial" w:cs="Arial"/>
        </w:rPr>
        <w:t>Help children to begin to understand the effect of their behaviour on others.</w:t>
      </w:r>
    </w:p>
    <w:p w:rsidR="00D52181" w:rsidRPr="00C108F1" w:rsidRDefault="00D52181" w:rsidP="00D52181">
      <w:pPr>
        <w:pStyle w:val="ListParagraph"/>
        <w:numPr>
          <w:ilvl w:val="0"/>
          <w:numId w:val="13"/>
        </w:numPr>
        <w:autoSpaceDE w:val="0"/>
        <w:autoSpaceDN w:val="0"/>
        <w:adjustRightInd w:val="0"/>
        <w:rPr>
          <w:rFonts w:ascii="Arial" w:hAnsi="Arial" w:cs="Arial"/>
        </w:rPr>
      </w:pPr>
      <w:r w:rsidRPr="00C108F1">
        <w:rPr>
          <w:rFonts w:ascii="Arial" w:hAnsi="Arial" w:cs="Arial"/>
        </w:rPr>
        <w:t>To encourage children to share and take turns, showing them how to behave in friendly ways.</w:t>
      </w:r>
    </w:p>
    <w:p w:rsidR="00D52181" w:rsidRPr="00C108F1" w:rsidRDefault="00D52181" w:rsidP="00D52181">
      <w:pPr>
        <w:pStyle w:val="ListParagraph"/>
        <w:numPr>
          <w:ilvl w:val="0"/>
          <w:numId w:val="13"/>
        </w:numPr>
        <w:autoSpaceDE w:val="0"/>
        <w:autoSpaceDN w:val="0"/>
        <w:adjustRightInd w:val="0"/>
        <w:rPr>
          <w:rFonts w:ascii="Arial" w:hAnsi="Arial" w:cs="Arial"/>
        </w:rPr>
      </w:pPr>
      <w:r w:rsidRPr="00C108F1">
        <w:rPr>
          <w:rFonts w:ascii="Arial" w:hAnsi="Arial" w:cs="Arial"/>
        </w:rPr>
        <w:t>To acknowledge and support children’s efforts to be helpful and kind.</w:t>
      </w:r>
    </w:p>
    <w:p w:rsidR="00D52181" w:rsidRPr="00C108F1" w:rsidRDefault="00D52181" w:rsidP="00D52181">
      <w:pPr>
        <w:pStyle w:val="ListParagraph"/>
        <w:numPr>
          <w:ilvl w:val="0"/>
          <w:numId w:val="13"/>
        </w:numPr>
        <w:autoSpaceDE w:val="0"/>
        <w:autoSpaceDN w:val="0"/>
        <w:adjustRightInd w:val="0"/>
        <w:rPr>
          <w:rFonts w:ascii="Arial" w:hAnsi="Arial" w:cs="Arial"/>
        </w:rPr>
      </w:pPr>
      <w:r w:rsidRPr="00C108F1">
        <w:rPr>
          <w:rFonts w:ascii="Arial" w:hAnsi="Arial" w:cs="Arial"/>
        </w:rPr>
        <w:t>To give children appropriate choices wherever possible.</w:t>
      </w:r>
    </w:p>
    <w:p w:rsidR="00D52181" w:rsidRPr="00C108F1" w:rsidRDefault="00D52181" w:rsidP="00D52181">
      <w:pPr>
        <w:pStyle w:val="ListParagraph"/>
        <w:numPr>
          <w:ilvl w:val="0"/>
          <w:numId w:val="13"/>
        </w:numPr>
        <w:autoSpaceDE w:val="0"/>
        <w:autoSpaceDN w:val="0"/>
        <w:adjustRightInd w:val="0"/>
        <w:rPr>
          <w:rFonts w:ascii="Arial" w:hAnsi="Arial" w:cs="Arial"/>
        </w:rPr>
      </w:pPr>
      <w:r w:rsidRPr="00C108F1">
        <w:rPr>
          <w:rFonts w:ascii="Arial" w:hAnsi="Arial" w:cs="Arial"/>
        </w:rPr>
        <w:t>To use positive behaviour management strategies to show children we value what they are doing.</w:t>
      </w:r>
    </w:p>
    <w:p w:rsidR="00D52181" w:rsidRPr="00C108F1" w:rsidRDefault="00D52181" w:rsidP="00D52181">
      <w:pPr>
        <w:autoSpaceDE w:val="0"/>
        <w:autoSpaceDN w:val="0"/>
        <w:adjustRightInd w:val="0"/>
        <w:spacing w:after="0" w:line="240" w:lineRule="auto"/>
        <w:rPr>
          <w:rFonts w:ascii="Arial" w:eastAsia="Times New Roman" w:hAnsi="Arial" w:cs="Arial"/>
          <w:sz w:val="24"/>
          <w:szCs w:val="24"/>
        </w:rPr>
      </w:pPr>
    </w:p>
    <w:p w:rsidR="00D52181" w:rsidRPr="00C108F1" w:rsidRDefault="00D52181" w:rsidP="00D52181">
      <w:pPr>
        <w:autoSpaceDE w:val="0"/>
        <w:autoSpaceDN w:val="0"/>
        <w:adjustRightInd w:val="0"/>
        <w:spacing w:after="0" w:line="240" w:lineRule="auto"/>
        <w:rPr>
          <w:rFonts w:ascii="Arial" w:eastAsia="Times New Roman" w:hAnsi="Arial" w:cs="Arial"/>
          <w:b/>
          <w:sz w:val="24"/>
          <w:szCs w:val="24"/>
        </w:rPr>
      </w:pPr>
      <w:r w:rsidRPr="00C108F1">
        <w:rPr>
          <w:rFonts w:ascii="Arial" w:eastAsia="Times New Roman" w:hAnsi="Arial" w:cs="Arial"/>
          <w:b/>
          <w:sz w:val="24"/>
          <w:szCs w:val="24"/>
        </w:rPr>
        <w:t>Our Practice</w:t>
      </w:r>
    </w:p>
    <w:p w:rsidR="00D52181" w:rsidRPr="00C108F1" w:rsidRDefault="00D52181" w:rsidP="00D52181">
      <w:pPr>
        <w:pStyle w:val="ListParagraph"/>
        <w:numPr>
          <w:ilvl w:val="0"/>
          <w:numId w:val="1"/>
        </w:numPr>
        <w:autoSpaceDE w:val="0"/>
        <w:autoSpaceDN w:val="0"/>
        <w:adjustRightInd w:val="0"/>
        <w:rPr>
          <w:rFonts w:ascii="Arial" w:hAnsi="Arial" w:cs="Arial"/>
          <w:b/>
        </w:rPr>
      </w:pPr>
      <w:r w:rsidRPr="00C108F1">
        <w:rPr>
          <w:rFonts w:ascii="Arial" w:hAnsi="Arial" w:cs="Arial"/>
        </w:rPr>
        <w:t>We organise our learning environment so it has a positive impact on behaviour in terms of space, access and choice of activities.</w:t>
      </w:r>
    </w:p>
    <w:p w:rsidR="00D52181" w:rsidRPr="00C108F1" w:rsidRDefault="00D52181" w:rsidP="00D52181">
      <w:pPr>
        <w:pStyle w:val="ListParagraph"/>
        <w:numPr>
          <w:ilvl w:val="0"/>
          <w:numId w:val="1"/>
        </w:numPr>
        <w:autoSpaceDE w:val="0"/>
        <w:autoSpaceDN w:val="0"/>
        <w:adjustRightInd w:val="0"/>
        <w:rPr>
          <w:rFonts w:ascii="Arial" w:hAnsi="Arial" w:cs="Arial"/>
          <w:b/>
        </w:rPr>
      </w:pPr>
      <w:r w:rsidRPr="00C108F1">
        <w:rPr>
          <w:rFonts w:ascii="Arial" w:hAnsi="Arial" w:cs="Arial"/>
        </w:rPr>
        <w:t>We take a positive and consistent approach to managing children’s behaviour.</w:t>
      </w:r>
    </w:p>
    <w:p w:rsidR="00D52181" w:rsidRPr="00C108F1" w:rsidRDefault="00D52181" w:rsidP="00D52181">
      <w:pPr>
        <w:pStyle w:val="ListParagraph"/>
        <w:numPr>
          <w:ilvl w:val="0"/>
          <w:numId w:val="1"/>
        </w:numPr>
        <w:autoSpaceDE w:val="0"/>
        <w:autoSpaceDN w:val="0"/>
        <w:adjustRightInd w:val="0"/>
        <w:rPr>
          <w:rFonts w:ascii="Arial" w:hAnsi="Arial" w:cs="Arial"/>
          <w:b/>
        </w:rPr>
      </w:pPr>
      <w:r w:rsidRPr="00C108F1">
        <w:rPr>
          <w:rFonts w:ascii="Arial" w:hAnsi="Arial" w:cs="Arial"/>
        </w:rPr>
        <w:t>We handle issues of behaviour in ways appropriate to the child’s stage of development and level of understanding.</w:t>
      </w:r>
    </w:p>
    <w:p w:rsidR="00D52181" w:rsidRPr="00C108F1" w:rsidRDefault="00D52181" w:rsidP="00D52181">
      <w:pPr>
        <w:pStyle w:val="ListParagraph"/>
        <w:numPr>
          <w:ilvl w:val="0"/>
          <w:numId w:val="1"/>
        </w:numPr>
        <w:autoSpaceDE w:val="0"/>
        <w:autoSpaceDN w:val="0"/>
        <w:adjustRightInd w:val="0"/>
        <w:rPr>
          <w:rFonts w:ascii="Arial" w:hAnsi="Arial" w:cs="Arial"/>
        </w:rPr>
      </w:pPr>
      <w:r w:rsidRPr="00C108F1">
        <w:rPr>
          <w:rFonts w:ascii="Arial" w:hAnsi="Arial" w:cs="Arial"/>
        </w:rPr>
        <w:t>We encourage appropriate behaviour in all interactions with children and staff show that good behaviour is valued.</w:t>
      </w:r>
    </w:p>
    <w:p w:rsidR="00D52181" w:rsidRPr="00C108F1" w:rsidRDefault="00D52181" w:rsidP="00D52181">
      <w:pPr>
        <w:pStyle w:val="ListParagraph"/>
        <w:numPr>
          <w:ilvl w:val="0"/>
          <w:numId w:val="1"/>
        </w:numPr>
        <w:autoSpaceDE w:val="0"/>
        <w:autoSpaceDN w:val="0"/>
        <w:adjustRightInd w:val="0"/>
        <w:rPr>
          <w:rFonts w:ascii="Arial" w:hAnsi="Arial" w:cs="Arial"/>
        </w:rPr>
      </w:pPr>
      <w:r w:rsidRPr="00C108F1">
        <w:rPr>
          <w:rFonts w:ascii="Arial" w:hAnsi="Arial" w:cs="Arial"/>
        </w:rPr>
        <w:t>We encourage children to be aware of the settings routines and procedures.</w:t>
      </w:r>
    </w:p>
    <w:p w:rsidR="00D52181" w:rsidRPr="00C108F1" w:rsidRDefault="00D52181" w:rsidP="00D52181">
      <w:pPr>
        <w:pStyle w:val="ListParagraph"/>
        <w:numPr>
          <w:ilvl w:val="0"/>
          <w:numId w:val="1"/>
        </w:numPr>
        <w:autoSpaceDE w:val="0"/>
        <w:autoSpaceDN w:val="0"/>
        <w:adjustRightInd w:val="0"/>
        <w:rPr>
          <w:rFonts w:ascii="Arial" w:hAnsi="Arial" w:cs="Arial"/>
        </w:rPr>
      </w:pPr>
      <w:r w:rsidRPr="00C108F1">
        <w:rPr>
          <w:rFonts w:ascii="Arial" w:hAnsi="Arial" w:cs="Arial"/>
        </w:rPr>
        <w:t>We establish clear expectations and boundaries for behaviour, appropriate to the children’s level of understanding.</w:t>
      </w:r>
    </w:p>
    <w:p w:rsidR="00D52181" w:rsidRPr="00C108F1" w:rsidRDefault="00D52181" w:rsidP="00D52181">
      <w:pPr>
        <w:pStyle w:val="ListParagraph"/>
        <w:numPr>
          <w:ilvl w:val="0"/>
          <w:numId w:val="1"/>
        </w:numPr>
        <w:autoSpaceDE w:val="0"/>
        <w:autoSpaceDN w:val="0"/>
        <w:adjustRightInd w:val="0"/>
        <w:rPr>
          <w:rFonts w:ascii="Arial" w:hAnsi="Arial" w:cs="Arial"/>
        </w:rPr>
      </w:pPr>
      <w:r w:rsidRPr="00C108F1">
        <w:rPr>
          <w:rFonts w:ascii="Arial" w:hAnsi="Arial" w:cs="Arial"/>
        </w:rPr>
        <w:t>We record all significant incidents relating to behaviour.</w:t>
      </w:r>
    </w:p>
    <w:p w:rsidR="00D52181" w:rsidRPr="00C108F1" w:rsidRDefault="00D52181" w:rsidP="00D52181">
      <w:pPr>
        <w:pStyle w:val="ListParagraph"/>
        <w:numPr>
          <w:ilvl w:val="0"/>
          <w:numId w:val="1"/>
        </w:numPr>
        <w:autoSpaceDE w:val="0"/>
        <w:autoSpaceDN w:val="0"/>
        <w:adjustRightInd w:val="0"/>
        <w:rPr>
          <w:rFonts w:ascii="Arial" w:hAnsi="Arial" w:cs="Arial"/>
        </w:rPr>
      </w:pPr>
      <w:r w:rsidRPr="00C108F1">
        <w:rPr>
          <w:rFonts w:ascii="Arial" w:hAnsi="Arial" w:cs="Arial"/>
        </w:rPr>
        <w:t>We deal with negative behaviour at the earliest opportunity.</w:t>
      </w:r>
    </w:p>
    <w:p w:rsidR="00D52181" w:rsidRPr="00C108F1" w:rsidRDefault="00D52181" w:rsidP="00D52181">
      <w:pPr>
        <w:autoSpaceDE w:val="0"/>
        <w:autoSpaceDN w:val="0"/>
        <w:adjustRightInd w:val="0"/>
        <w:rPr>
          <w:rFonts w:ascii="Arial" w:hAnsi="Arial" w:cs="Arial"/>
          <w:sz w:val="24"/>
          <w:szCs w:val="24"/>
        </w:rPr>
      </w:pPr>
    </w:p>
    <w:p w:rsidR="00D52181" w:rsidRPr="00C108F1" w:rsidRDefault="00D52181" w:rsidP="00D52181">
      <w:pPr>
        <w:autoSpaceDE w:val="0"/>
        <w:autoSpaceDN w:val="0"/>
        <w:adjustRightInd w:val="0"/>
        <w:rPr>
          <w:rFonts w:ascii="Arial" w:hAnsi="Arial" w:cs="Arial"/>
          <w:b/>
          <w:sz w:val="24"/>
          <w:szCs w:val="24"/>
        </w:rPr>
      </w:pPr>
      <w:r w:rsidRPr="00C108F1">
        <w:rPr>
          <w:rFonts w:ascii="Arial" w:hAnsi="Arial" w:cs="Arial"/>
          <w:b/>
          <w:sz w:val="24"/>
          <w:szCs w:val="24"/>
        </w:rPr>
        <w:t>Encourage positive behaviour</w:t>
      </w:r>
    </w:p>
    <w:p w:rsidR="00D52181" w:rsidRPr="00C108F1" w:rsidRDefault="00D52181" w:rsidP="00D52181">
      <w:pPr>
        <w:pStyle w:val="ListParagraph"/>
        <w:numPr>
          <w:ilvl w:val="0"/>
          <w:numId w:val="2"/>
        </w:numPr>
        <w:autoSpaceDE w:val="0"/>
        <w:autoSpaceDN w:val="0"/>
        <w:adjustRightInd w:val="0"/>
        <w:rPr>
          <w:rFonts w:ascii="Arial" w:hAnsi="Arial" w:cs="Arial"/>
        </w:rPr>
      </w:pPr>
      <w:r w:rsidRPr="00C108F1">
        <w:rPr>
          <w:rFonts w:ascii="Arial" w:hAnsi="Arial" w:cs="Arial"/>
        </w:rPr>
        <w:t>We use praise specifically related to the children’s actions or behaviours.</w:t>
      </w:r>
    </w:p>
    <w:p w:rsidR="00D52181" w:rsidRPr="00C108F1" w:rsidRDefault="00D52181" w:rsidP="00D52181">
      <w:pPr>
        <w:pStyle w:val="ListParagraph"/>
        <w:numPr>
          <w:ilvl w:val="0"/>
          <w:numId w:val="2"/>
        </w:numPr>
        <w:autoSpaceDE w:val="0"/>
        <w:autoSpaceDN w:val="0"/>
        <w:adjustRightInd w:val="0"/>
        <w:rPr>
          <w:rFonts w:ascii="Arial" w:hAnsi="Arial" w:cs="Arial"/>
        </w:rPr>
      </w:pPr>
      <w:r w:rsidRPr="00C108F1">
        <w:rPr>
          <w:rFonts w:ascii="Arial" w:hAnsi="Arial" w:cs="Arial"/>
        </w:rPr>
        <w:t>If appropriate, we refocus the child’s attention on another activity</w:t>
      </w:r>
    </w:p>
    <w:p w:rsidR="00D52181" w:rsidRPr="00C108F1" w:rsidRDefault="00D52181" w:rsidP="00D52181">
      <w:pPr>
        <w:pStyle w:val="ListParagraph"/>
        <w:numPr>
          <w:ilvl w:val="0"/>
          <w:numId w:val="2"/>
        </w:numPr>
        <w:autoSpaceDE w:val="0"/>
        <w:autoSpaceDN w:val="0"/>
        <w:adjustRightInd w:val="0"/>
        <w:rPr>
          <w:rFonts w:ascii="Arial" w:hAnsi="Arial" w:cs="Arial"/>
        </w:rPr>
      </w:pPr>
      <w:r w:rsidRPr="00C108F1">
        <w:rPr>
          <w:rFonts w:ascii="Arial" w:hAnsi="Arial" w:cs="Arial"/>
        </w:rPr>
        <w:t>We focus on activities and routines to encourage:</w:t>
      </w:r>
    </w:p>
    <w:p w:rsidR="00D52181" w:rsidRPr="00C108F1" w:rsidRDefault="00D52181" w:rsidP="00D52181">
      <w:pPr>
        <w:pStyle w:val="ListParagraph"/>
        <w:autoSpaceDE w:val="0"/>
        <w:autoSpaceDN w:val="0"/>
        <w:adjustRightInd w:val="0"/>
        <w:rPr>
          <w:rFonts w:ascii="Arial" w:hAnsi="Arial" w:cs="Arial"/>
        </w:rPr>
      </w:pPr>
    </w:p>
    <w:p w:rsidR="00D52181" w:rsidRPr="00C108F1" w:rsidRDefault="00D52181" w:rsidP="00D52181">
      <w:pPr>
        <w:pStyle w:val="ListParagraph"/>
        <w:autoSpaceDE w:val="0"/>
        <w:autoSpaceDN w:val="0"/>
        <w:adjustRightInd w:val="0"/>
        <w:rPr>
          <w:rFonts w:ascii="Arial" w:hAnsi="Arial" w:cs="Arial"/>
        </w:rPr>
      </w:pPr>
      <w:r w:rsidRPr="00C108F1">
        <w:rPr>
          <w:rFonts w:ascii="Arial" w:hAnsi="Arial" w:cs="Arial"/>
        </w:rPr>
        <w:t>Sharing</w:t>
      </w:r>
    </w:p>
    <w:p w:rsidR="00D52181" w:rsidRPr="00C108F1" w:rsidRDefault="00D52181" w:rsidP="00D52181">
      <w:pPr>
        <w:pStyle w:val="ListParagraph"/>
        <w:autoSpaceDE w:val="0"/>
        <w:autoSpaceDN w:val="0"/>
        <w:adjustRightInd w:val="0"/>
        <w:rPr>
          <w:rFonts w:ascii="Arial" w:hAnsi="Arial" w:cs="Arial"/>
        </w:rPr>
      </w:pPr>
      <w:r w:rsidRPr="00C108F1">
        <w:rPr>
          <w:rFonts w:ascii="Arial" w:hAnsi="Arial" w:cs="Arial"/>
        </w:rPr>
        <w:t>Negotiation</w:t>
      </w:r>
    </w:p>
    <w:p w:rsidR="00D52181" w:rsidRPr="00C108F1" w:rsidRDefault="00D52181" w:rsidP="00D52181">
      <w:pPr>
        <w:pStyle w:val="ListParagraph"/>
        <w:autoSpaceDE w:val="0"/>
        <w:autoSpaceDN w:val="0"/>
        <w:adjustRightInd w:val="0"/>
        <w:rPr>
          <w:rFonts w:ascii="Arial" w:hAnsi="Arial" w:cs="Arial"/>
        </w:rPr>
      </w:pPr>
      <w:r w:rsidRPr="00C108F1">
        <w:rPr>
          <w:rFonts w:ascii="Arial" w:hAnsi="Arial" w:cs="Arial"/>
        </w:rPr>
        <w:t>Co-operation</w:t>
      </w:r>
    </w:p>
    <w:p w:rsidR="00D52181" w:rsidRPr="00C108F1" w:rsidRDefault="00D52181" w:rsidP="00D52181">
      <w:pPr>
        <w:autoSpaceDE w:val="0"/>
        <w:autoSpaceDN w:val="0"/>
        <w:adjustRightInd w:val="0"/>
        <w:rPr>
          <w:rFonts w:ascii="Arial" w:hAnsi="Arial" w:cs="Arial"/>
          <w:sz w:val="24"/>
          <w:szCs w:val="24"/>
        </w:rPr>
      </w:pPr>
    </w:p>
    <w:p w:rsidR="00D52181" w:rsidRPr="00C108F1" w:rsidRDefault="00D52181" w:rsidP="00D52181">
      <w:pPr>
        <w:pStyle w:val="ListParagraph"/>
        <w:numPr>
          <w:ilvl w:val="0"/>
          <w:numId w:val="2"/>
        </w:numPr>
        <w:autoSpaceDE w:val="0"/>
        <w:autoSpaceDN w:val="0"/>
        <w:adjustRightInd w:val="0"/>
        <w:rPr>
          <w:rFonts w:ascii="Arial" w:hAnsi="Arial" w:cs="Arial"/>
        </w:rPr>
      </w:pPr>
      <w:r w:rsidRPr="00C108F1">
        <w:rPr>
          <w:rFonts w:ascii="Arial" w:hAnsi="Arial" w:cs="Arial"/>
        </w:rPr>
        <w:t>We encourage responsibility, special helpers at fruit time</w:t>
      </w:r>
    </w:p>
    <w:p w:rsidR="00D52181" w:rsidRPr="00C108F1" w:rsidRDefault="00D52181" w:rsidP="00D52181">
      <w:pPr>
        <w:pStyle w:val="ListParagraph"/>
        <w:numPr>
          <w:ilvl w:val="0"/>
          <w:numId w:val="2"/>
        </w:numPr>
        <w:autoSpaceDE w:val="0"/>
        <w:autoSpaceDN w:val="0"/>
        <w:adjustRightInd w:val="0"/>
        <w:rPr>
          <w:rFonts w:ascii="Arial" w:hAnsi="Arial" w:cs="Arial"/>
        </w:rPr>
      </w:pPr>
      <w:r w:rsidRPr="00C108F1">
        <w:rPr>
          <w:rFonts w:ascii="Arial" w:hAnsi="Arial" w:cs="Arial"/>
        </w:rPr>
        <w:t>We encourage positive behaviour through play and learning activities (circle time/stories/role-play/puppets)</w:t>
      </w:r>
    </w:p>
    <w:p w:rsidR="00D52181" w:rsidRPr="00C108F1" w:rsidRDefault="00D52181" w:rsidP="00D52181">
      <w:pPr>
        <w:pStyle w:val="ListParagraph"/>
        <w:numPr>
          <w:ilvl w:val="0"/>
          <w:numId w:val="2"/>
        </w:numPr>
        <w:autoSpaceDE w:val="0"/>
        <w:autoSpaceDN w:val="0"/>
        <w:adjustRightInd w:val="0"/>
        <w:rPr>
          <w:rFonts w:ascii="Arial" w:hAnsi="Arial" w:cs="Arial"/>
        </w:rPr>
      </w:pPr>
      <w:r w:rsidRPr="00C108F1">
        <w:rPr>
          <w:rFonts w:ascii="Arial" w:hAnsi="Arial" w:cs="Arial"/>
        </w:rPr>
        <w:t>We model appropriate behaviours in different contexts</w:t>
      </w:r>
    </w:p>
    <w:p w:rsidR="00D52181" w:rsidRPr="00C108F1" w:rsidRDefault="00D52181" w:rsidP="00D52181">
      <w:pPr>
        <w:pStyle w:val="ListParagraph"/>
        <w:numPr>
          <w:ilvl w:val="0"/>
          <w:numId w:val="2"/>
        </w:numPr>
        <w:autoSpaceDE w:val="0"/>
        <w:autoSpaceDN w:val="0"/>
        <w:adjustRightInd w:val="0"/>
        <w:rPr>
          <w:rFonts w:ascii="Arial" w:hAnsi="Arial" w:cs="Arial"/>
        </w:rPr>
      </w:pPr>
      <w:r w:rsidRPr="00C108F1">
        <w:rPr>
          <w:rFonts w:ascii="Arial" w:hAnsi="Arial" w:cs="Arial"/>
        </w:rPr>
        <w:t>We consult with the children to draw up rules for behaviour within the Nursery.</w:t>
      </w:r>
    </w:p>
    <w:p w:rsidR="00D52181" w:rsidRPr="00C108F1" w:rsidRDefault="00D52181" w:rsidP="00D52181">
      <w:pPr>
        <w:pStyle w:val="ListParagraph"/>
        <w:numPr>
          <w:ilvl w:val="0"/>
          <w:numId w:val="2"/>
        </w:numPr>
        <w:autoSpaceDE w:val="0"/>
        <w:autoSpaceDN w:val="0"/>
        <w:adjustRightInd w:val="0"/>
        <w:rPr>
          <w:rFonts w:ascii="Arial" w:hAnsi="Arial" w:cs="Arial"/>
        </w:rPr>
      </w:pPr>
      <w:r w:rsidRPr="00C108F1">
        <w:rPr>
          <w:rFonts w:ascii="Arial" w:hAnsi="Arial" w:cs="Arial"/>
        </w:rPr>
        <w:t>We demonstrate that the child is still valued even if his/her behaviour is unacceptable.</w:t>
      </w:r>
    </w:p>
    <w:p w:rsidR="00D52181" w:rsidRPr="00C108F1" w:rsidRDefault="00D52181" w:rsidP="00D52181">
      <w:pPr>
        <w:pStyle w:val="ListParagraph"/>
        <w:numPr>
          <w:ilvl w:val="0"/>
          <w:numId w:val="2"/>
        </w:numPr>
        <w:autoSpaceDE w:val="0"/>
        <w:autoSpaceDN w:val="0"/>
        <w:adjustRightInd w:val="0"/>
        <w:rPr>
          <w:rFonts w:ascii="Arial" w:hAnsi="Arial" w:cs="Arial"/>
        </w:rPr>
      </w:pPr>
      <w:r w:rsidRPr="00C108F1">
        <w:rPr>
          <w:rFonts w:ascii="Arial" w:hAnsi="Arial" w:cs="Arial"/>
        </w:rPr>
        <w:t>We discuss with children what is acceptable behaviour in all area of learning and experiences.</w:t>
      </w:r>
    </w:p>
    <w:p w:rsidR="00D52181" w:rsidRPr="00C108F1" w:rsidRDefault="00D52181" w:rsidP="00D52181">
      <w:pPr>
        <w:pStyle w:val="ListParagraph"/>
        <w:numPr>
          <w:ilvl w:val="0"/>
          <w:numId w:val="2"/>
        </w:numPr>
        <w:autoSpaceDE w:val="0"/>
        <w:autoSpaceDN w:val="0"/>
        <w:adjustRightInd w:val="0"/>
        <w:rPr>
          <w:rFonts w:ascii="Arial" w:hAnsi="Arial" w:cs="Arial"/>
        </w:rPr>
      </w:pPr>
      <w:r w:rsidRPr="00C108F1">
        <w:rPr>
          <w:rFonts w:ascii="Arial" w:hAnsi="Arial" w:cs="Arial"/>
        </w:rPr>
        <w:t>We encourage the children to express openly their feelings/likes and dislikes.</w:t>
      </w:r>
    </w:p>
    <w:p w:rsidR="00D52181" w:rsidRPr="00C108F1" w:rsidRDefault="00D52181" w:rsidP="00D52181">
      <w:pPr>
        <w:pStyle w:val="ListParagraph"/>
        <w:numPr>
          <w:ilvl w:val="0"/>
          <w:numId w:val="2"/>
        </w:numPr>
        <w:autoSpaceDE w:val="0"/>
        <w:autoSpaceDN w:val="0"/>
        <w:adjustRightInd w:val="0"/>
        <w:rPr>
          <w:rFonts w:ascii="Arial" w:hAnsi="Arial" w:cs="Arial"/>
        </w:rPr>
      </w:pPr>
      <w:r w:rsidRPr="00C108F1">
        <w:rPr>
          <w:rFonts w:ascii="Arial" w:hAnsi="Arial" w:cs="Arial"/>
        </w:rPr>
        <w:t>We help the children to understand the consequences and effects of their behaviour on others.</w:t>
      </w:r>
    </w:p>
    <w:p w:rsidR="00D52181" w:rsidRPr="00C108F1" w:rsidRDefault="00D52181" w:rsidP="00D52181">
      <w:pPr>
        <w:pStyle w:val="ListParagraph"/>
        <w:numPr>
          <w:ilvl w:val="0"/>
          <w:numId w:val="2"/>
        </w:numPr>
        <w:autoSpaceDE w:val="0"/>
        <w:autoSpaceDN w:val="0"/>
        <w:adjustRightInd w:val="0"/>
        <w:rPr>
          <w:rFonts w:ascii="Arial" w:hAnsi="Arial" w:cs="Arial"/>
        </w:rPr>
      </w:pPr>
      <w:r w:rsidRPr="00C108F1">
        <w:rPr>
          <w:rFonts w:ascii="Arial" w:hAnsi="Arial" w:cs="Arial"/>
        </w:rPr>
        <w:t>We support the children to resolve conflicts with other children.</w:t>
      </w:r>
    </w:p>
    <w:p w:rsidR="00D52181" w:rsidRPr="00C108F1" w:rsidRDefault="00D52181" w:rsidP="00D52181">
      <w:pPr>
        <w:pStyle w:val="ListParagraph"/>
        <w:numPr>
          <w:ilvl w:val="0"/>
          <w:numId w:val="2"/>
        </w:numPr>
        <w:autoSpaceDE w:val="0"/>
        <w:autoSpaceDN w:val="0"/>
        <w:adjustRightInd w:val="0"/>
        <w:rPr>
          <w:rFonts w:ascii="Arial" w:hAnsi="Arial" w:cs="Arial"/>
        </w:rPr>
      </w:pPr>
      <w:r w:rsidRPr="00C108F1">
        <w:rPr>
          <w:rFonts w:ascii="Arial" w:hAnsi="Arial" w:cs="Arial"/>
        </w:rPr>
        <w:t>We help to support children’s self-esteem by enabling them to be successful in play experiences and activities.</w:t>
      </w:r>
    </w:p>
    <w:p w:rsidR="00D52181" w:rsidRPr="00C108F1" w:rsidRDefault="00D52181" w:rsidP="00D52181">
      <w:pPr>
        <w:autoSpaceDE w:val="0"/>
        <w:autoSpaceDN w:val="0"/>
        <w:adjustRightInd w:val="0"/>
        <w:rPr>
          <w:rFonts w:ascii="Arial" w:hAnsi="Arial" w:cs="Arial"/>
          <w:sz w:val="24"/>
          <w:szCs w:val="24"/>
        </w:rPr>
      </w:pPr>
    </w:p>
    <w:p w:rsidR="00D52181" w:rsidRPr="00C108F1" w:rsidRDefault="00D52181" w:rsidP="00D52181">
      <w:pPr>
        <w:autoSpaceDE w:val="0"/>
        <w:autoSpaceDN w:val="0"/>
        <w:adjustRightInd w:val="0"/>
        <w:rPr>
          <w:rFonts w:ascii="Arial" w:hAnsi="Arial" w:cs="Arial"/>
          <w:b/>
          <w:sz w:val="24"/>
          <w:szCs w:val="24"/>
        </w:rPr>
      </w:pPr>
      <w:r w:rsidRPr="00C108F1">
        <w:rPr>
          <w:rFonts w:ascii="Arial" w:hAnsi="Arial" w:cs="Arial"/>
          <w:b/>
          <w:sz w:val="24"/>
          <w:szCs w:val="24"/>
        </w:rPr>
        <w:t>Techniques</w:t>
      </w:r>
    </w:p>
    <w:p w:rsidR="00D52181" w:rsidRPr="00C108F1" w:rsidRDefault="00D52181" w:rsidP="00D52181">
      <w:pPr>
        <w:pStyle w:val="ListParagraph"/>
        <w:numPr>
          <w:ilvl w:val="0"/>
          <w:numId w:val="3"/>
        </w:numPr>
        <w:autoSpaceDE w:val="0"/>
        <w:autoSpaceDN w:val="0"/>
        <w:adjustRightInd w:val="0"/>
        <w:rPr>
          <w:rFonts w:ascii="Arial" w:hAnsi="Arial" w:cs="Arial"/>
        </w:rPr>
      </w:pPr>
      <w:r w:rsidRPr="00C108F1">
        <w:rPr>
          <w:rFonts w:ascii="Arial" w:hAnsi="Arial" w:cs="Arial"/>
        </w:rPr>
        <w:t>In group time adult waiting to start until everyone is quiet and attentive</w:t>
      </w:r>
    </w:p>
    <w:p w:rsidR="00D52181" w:rsidRPr="00C108F1" w:rsidRDefault="00D52181" w:rsidP="00D52181">
      <w:pPr>
        <w:pStyle w:val="ListParagraph"/>
        <w:numPr>
          <w:ilvl w:val="0"/>
          <w:numId w:val="3"/>
        </w:numPr>
        <w:autoSpaceDE w:val="0"/>
        <w:autoSpaceDN w:val="0"/>
        <w:adjustRightInd w:val="0"/>
        <w:rPr>
          <w:rFonts w:ascii="Arial" w:hAnsi="Arial" w:cs="Arial"/>
        </w:rPr>
      </w:pPr>
      <w:r w:rsidRPr="00C108F1">
        <w:rPr>
          <w:rFonts w:ascii="Arial" w:hAnsi="Arial" w:cs="Arial"/>
        </w:rPr>
        <w:t>Eye contact/disapproving looks</w:t>
      </w:r>
    </w:p>
    <w:p w:rsidR="00D52181" w:rsidRPr="00C108F1" w:rsidRDefault="00D52181" w:rsidP="00D52181">
      <w:pPr>
        <w:pStyle w:val="ListParagraph"/>
        <w:numPr>
          <w:ilvl w:val="0"/>
          <w:numId w:val="3"/>
        </w:numPr>
        <w:autoSpaceDE w:val="0"/>
        <w:autoSpaceDN w:val="0"/>
        <w:adjustRightInd w:val="0"/>
        <w:rPr>
          <w:rFonts w:ascii="Arial" w:hAnsi="Arial" w:cs="Arial"/>
        </w:rPr>
      </w:pPr>
      <w:r w:rsidRPr="00C108F1">
        <w:rPr>
          <w:rFonts w:ascii="Arial" w:hAnsi="Arial" w:cs="Arial"/>
        </w:rPr>
        <w:t>Praising the child next to the poorly behaved child with the opposite of their behaviour</w:t>
      </w:r>
    </w:p>
    <w:p w:rsidR="00D52181" w:rsidRPr="00C108F1" w:rsidRDefault="00D52181" w:rsidP="00D52181">
      <w:pPr>
        <w:pStyle w:val="ListParagraph"/>
        <w:numPr>
          <w:ilvl w:val="0"/>
          <w:numId w:val="3"/>
        </w:numPr>
        <w:autoSpaceDE w:val="0"/>
        <w:autoSpaceDN w:val="0"/>
        <w:adjustRightInd w:val="0"/>
        <w:rPr>
          <w:rFonts w:ascii="Arial" w:hAnsi="Arial" w:cs="Arial"/>
        </w:rPr>
      </w:pPr>
      <w:r w:rsidRPr="00C108F1">
        <w:rPr>
          <w:rFonts w:ascii="Arial" w:hAnsi="Arial" w:cs="Arial"/>
        </w:rPr>
        <w:t>Moving children around in a group time</w:t>
      </w:r>
    </w:p>
    <w:p w:rsidR="00D52181" w:rsidRPr="00C108F1" w:rsidRDefault="00D52181" w:rsidP="00D52181">
      <w:pPr>
        <w:pStyle w:val="ListParagraph"/>
        <w:numPr>
          <w:ilvl w:val="0"/>
          <w:numId w:val="3"/>
        </w:numPr>
        <w:autoSpaceDE w:val="0"/>
        <w:autoSpaceDN w:val="0"/>
        <w:adjustRightInd w:val="0"/>
        <w:rPr>
          <w:rFonts w:ascii="Arial" w:hAnsi="Arial" w:cs="Arial"/>
        </w:rPr>
      </w:pPr>
      <w:r w:rsidRPr="00C108F1">
        <w:rPr>
          <w:rFonts w:ascii="Arial" w:hAnsi="Arial" w:cs="Arial"/>
        </w:rPr>
        <w:t>Tone of voice</w:t>
      </w:r>
    </w:p>
    <w:p w:rsidR="00D52181" w:rsidRPr="00C108F1" w:rsidRDefault="00D52181" w:rsidP="00D52181">
      <w:pPr>
        <w:pStyle w:val="ListParagraph"/>
        <w:numPr>
          <w:ilvl w:val="0"/>
          <w:numId w:val="3"/>
        </w:numPr>
        <w:autoSpaceDE w:val="0"/>
        <w:autoSpaceDN w:val="0"/>
        <w:adjustRightInd w:val="0"/>
        <w:rPr>
          <w:rFonts w:ascii="Arial" w:hAnsi="Arial" w:cs="Arial"/>
        </w:rPr>
      </w:pPr>
      <w:r w:rsidRPr="00C108F1">
        <w:rPr>
          <w:rFonts w:ascii="Arial" w:hAnsi="Arial" w:cs="Arial"/>
        </w:rPr>
        <w:t>Raising of hand, waiting for children to stop</w:t>
      </w:r>
    </w:p>
    <w:p w:rsidR="00D52181" w:rsidRPr="00C108F1" w:rsidRDefault="00D52181" w:rsidP="00D52181">
      <w:pPr>
        <w:pStyle w:val="ListParagraph"/>
        <w:numPr>
          <w:ilvl w:val="0"/>
          <w:numId w:val="3"/>
        </w:numPr>
        <w:autoSpaceDE w:val="0"/>
        <w:autoSpaceDN w:val="0"/>
        <w:adjustRightInd w:val="0"/>
        <w:rPr>
          <w:rFonts w:ascii="Arial" w:hAnsi="Arial" w:cs="Arial"/>
        </w:rPr>
      </w:pPr>
      <w:r w:rsidRPr="00C108F1">
        <w:rPr>
          <w:rFonts w:ascii="Arial" w:hAnsi="Arial" w:cs="Arial"/>
        </w:rPr>
        <w:t>Reinforce rules</w:t>
      </w:r>
    </w:p>
    <w:p w:rsidR="00D52181" w:rsidRPr="002E2502" w:rsidRDefault="00D52181" w:rsidP="00D52181">
      <w:pPr>
        <w:pStyle w:val="ListParagraph"/>
        <w:numPr>
          <w:ilvl w:val="0"/>
          <w:numId w:val="3"/>
        </w:numPr>
        <w:autoSpaceDE w:val="0"/>
        <w:autoSpaceDN w:val="0"/>
        <w:adjustRightInd w:val="0"/>
        <w:rPr>
          <w:rFonts w:ascii="Arial" w:hAnsi="Arial" w:cs="Arial"/>
        </w:rPr>
      </w:pPr>
      <w:r w:rsidRPr="00C108F1">
        <w:rPr>
          <w:rFonts w:ascii="Arial" w:hAnsi="Arial" w:cs="Arial"/>
        </w:rPr>
        <w:t>Use child’s name</w:t>
      </w:r>
    </w:p>
    <w:p w:rsidR="00D52181" w:rsidRPr="00C108F1" w:rsidRDefault="00D52181" w:rsidP="00D52181">
      <w:pPr>
        <w:autoSpaceDE w:val="0"/>
        <w:autoSpaceDN w:val="0"/>
        <w:adjustRightInd w:val="0"/>
        <w:rPr>
          <w:rFonts w:ascii="Arial" w:hAnsi="Arial" w:cs="Arial"/>
          <w:sz w:val="24"/>
          <w:szCs w:val="24"/>
        </w:rPr>
      </w:pPr>
    </w:p>
    <w:p w:rsidR="00D52181" w:rsidRPr="00C108F1" w:rsidRDefault="00D52181" w:rsidP="00D52181">
      <w:pPr>
        <w:autoSpaceDE w:val="0"/>
        <w:autoSpaceDN w:val="0"/>
        <w:adjustRightInd w:val="0"/>
        <w:rPr>
          <w:rFonts w:ascii="Arial" w:hAnsi="Arial" w:cs="Arial"/>
          <w:sz w:val="24"/>
          <w:szCs w:val="24"/>
        </w:rPr>
      </w:pPr>
      <w:r w:rsidRPr="00C108F1">
        <w:rPr>
          <w:rFonts w:ascii="Arial" w:hAnsi="Arial" w:cs="Arial"/>
          <w:b/>
          <w:sz w:val="24"/>
          <w:szCs w:val="24"/>
        </w:rPr>
        <w:t>Behaviour</w:t>
      </w:r>
      <w:r w:rsidRPr="00C108F1">
        <w:rPr>
          <w:rFonts w:ascii="Arial" w:hAnsi="Arial" w:cs="Arial"/>
          <w:sz w:val="24"/>
          <w:szCs w:val="24"/>
        </w:rPr>
        <w:t xml:space="preserve"> refers to how a child conducts themselves. It is their actions, reactions and functioning in response to everyday environments and situations. </w:t>
      </w:r>
    </w:p>
    <w:p w:rsidR="00D52181" w:rsidRPr="002E2502" w:rsidRDefault="00D52181" w:rsidP="00D52181">
      <w:pPr>
        <w:autoSpaceDE w:val="0"/>
        <w:autoSpaceDN w:val="0"/>
        <w:adjustRightInd w:val="0"/>
        <w:rPr>
          <w:rFonts w:ascii="Arial" w:hAnsi="Arial" w:cs="Arial"/>
          <w:sz w:val="24"/>
          <w:szCs w:val="24"/>
        </w:rPr>
      </w:pPr>
      <w:r w:rsidRPr="00C108F1">
        <w:rPr>
          <w:rFonts w:ascii="Arial" w:hAnsi="Arial" w:cs="Arial"/>
          <w:b/>
          <w:sz w:val="24"/>
          <w:szCs w:val="24"/>
        </w:rPr>
        <w:t>Challenging behaviour</w:t>
      </w:r>
      <w:r w:rsidRPr="00C108F1">
        <w:rPr>
          <w:rFonts w:ascii="Arial" w:hAnsi="Arial" w:cs="Arial"/>
          <w:sz w:val="24"/>
          <w:szCs w:val="24"/>
        </w:rPr>
        <w:t xml:space="preserve"> </w:t>
      </w:r>
      <w:r w:rsidRPr="002E2502">
        <w:rPr>
          <w:rFonts w:ascii="Arial" w:hAnsi="Arial" w:cs="Arial"/>
          <w:b/>
          <w:sz w:val="24"/>
          <w:szCs w:val="24"/>
        </w:rPr>
        <w:t>or dysregulated behaviour</w:t>
      </w:r>
      <w:r>
        <w:rPr>
          <w:rFonts w:ascii="Arial" w:hAnsi="Arial" w:cs="Arial"/>
          <w:sz w:val="24"/>
          <w:szCs w:val="24"/>
        </w:rPr>
        <w:t xml:space="preserve"> is</w:t>
      </w:r>
      <w:r w:rsidRPr="00C108F1">
        <w:rPr>
          <w:rFonts w:ascii="Arial" w:hAnsi="Arial" w:cs="Arial"/>
          <w:sz w:val="24"/>
          <w:szCs w:val="24"/>
        </w:rPr>
        <w:t xml:space="preserve"> used to describe behaviour that interferes with a child’s daily life. </w:t>
      </w:r>
      <w:r>
        <w:rPr>
          <w:rFonts w:ascii="Arial" w:hAnsi="Arial" w:cs="Arial"/>
          <w:sz w:val="24"/>
          <w:szCs w:val="24"/>
        </w:rPr>
        <w:t xml:space="preserve">This may be that the child needs some support with their self-regulation. </w:t>
      </w:r>
      <w:r w:rsidRPr="00C108F1">
        <w:rPr>
          <w:rFonts w:ascii="Arial" w:hAnsi="Arial" w:cs="Arial"/>
          <w:sz w:val="24"/>
          <w:szCs w:val="24"/>
        </w:rPr>
        <w:t>There are a number of reasons which may lead to children behaving a dysregulated way. Challenging behaviour may well be related to a child’s stage of development and will form a normal part of coming to terms with developing social skills e.g a two year old’s refusal to comply is part of the journey towards independence. Additionally, behaviour can be affected by any number of external factors, e.g hunger, tiredness, what has happened at home that day etc.</w:t>
      </w:r>
    </w:p>
    <w:p w:rsidR="00D52181" w:rsidRPr="00C108F1" w:rsidRDefault="00D52181" w:rsidP="00D52181">
      <w:pPr>
        <w:autoSpaceDE w:val="0"/>
        <w:autoSpaceDN w:val="0"/>
        <w:adjustRightInd w:val="0"/>
        <w:rPr>
          <w:rFonts w:ascii="Arial" w:hAnsi="Arial" w:cs="Arial"/>
          <w:b/>
          <w:sz w:val="24"/>
          <w:szCs w:val="24"/>
        </w:rPr>
      </w:pPr>
      <w:r w:rsidRPr="00C108F1">
        <w:rPr>
          <w:rFonts w:ascii="Arial" w:hAnsi="Arial" w:cs="Arial"/>
          <w:b/>
          <w:sz w:val="24"/>
          <w:szCs w:val="24"/>
        </w:rPr>
        <w:t>Strategies to deal with Challenging Behaviour</w:t>
      </w:r>
    </w:p>
    <w:p w:rsidR="00D52181" w:rsidRPr="00C108F1" w:rsidRDefault="00D52181" w:rsidP="00D52181">
      <w:pPr>
        <w:autoSpaceDE w:val="0"/>
        <w:autoSpaceDN w:val="0"/>
        <w:adjustRightInd w:val="0"/>
        <w:rPr>
          <w:rFonts w:ascii="Arial" w:hAnsi="Arial" w:cs="Arial"/>
          <w:sz w:val="24"/>
          <w:szCs w:val="24"/>
        </w:rPr>
      </w:pPr>
      <w:r w:rsidRPr="00C108F1">
        <w:rPr>
          <w:rFonts w:ascii="Arial" w:hAnsi="Arial" w:cs="Arial"/>
          <w:b/>
          <w:sz w:val="24"/>
          <w:szCs w:val="24"/>
        </w:rPr>
        <w:t>Prevention</w:t>
      </w:r>
    </w:p>
    <w:p w:rsidR="00D52181" w:rsidRPr="00C108F1" w:rsidRDefault="00D52181" w:rsidP="00D52181">
      <w:pPr>
        <w:pStyle w:val="ListParagraph"/>
        <w:numPr>
          <w:ilvl w:val="0"/>
          <w:numId w:val="13"/>
        </w:numPr>
        <w:autoSpaceDE w:val="0"/>
        <w:autoSpaceDN w:val="0"/>
        <w:adjustRightInd w:val="0"/>
        <w:rPr>
          <w:rFonts w:ascii="Arial" w:hAnsi="Arial" w:cs="Arial"/>
        </w:rPr>
      </w:pPr>
      <w:r w:rsidRPr="00C108F1">
        <w:rPr>
          <w:rFonts w:ascii="Arial" w:hAnsi="Arial" w:cs="Arial"/>
        </w:rPr>
        <w:t xml:space="preserve">Provide a calm environment – low-tone, calm voices etc. </w:t>
      </w:r>
    </w:p>
    <w:p w:rsidR="00D52181" w:rsidRPr="00C108F1" w:rsidRDefault="00D52181" w:rsidP="00D52181">
      <w:pPr>
        <w:pStyle w:val="ListParagraph"/>
        <w:numPr>
          <w:ilvl w:val="0"/>
          <w:numId w:val="13"/>
        </w:numPr>
        <w:autoSpaceDE w:val="0"/>
        <w:autoSpaceDN w:val="0"/>
        <w:adjustRightInd w:val="0"/>
        <w:rPr>
          <w:rFonts w:ascii="Arial" w:hAnsi="Arial" w:cs="Arial"/>
        </w:rPr>
      </w:pPr>
      <w:r w:rsidRPr="00C108F1">
        <w:rPr>
          <w:rFonts w:ascii="Arial" w:hAnsi="Arial" w:cs="Arial"/>
        </w:rPr>
        <w:t>Clear boundaries and set routines.</w:t>
      </w:r>
    </w:p>
    <w:p w:rsidR="00D52181" w:rsidRPr="00C108F1" w:rsidRDefault="00D52181" w:rsidP="00D52181">
      <w:pPr>
        <w:pStyle w:val="ListParagraph"/>
        <w:numPr>
          <w:ilvl w:val="0"/>
          <w:numId w:val="13"/>
        </w:numPr>
        <w:autoSpaceDE w:val="0"/>
        <w:autoSpaceDN w:val="0"/>
        <w:adjustRightInd w:val="0"/>
        <w:rPr>
          <w:rFonts w:ascii="Arial" w:hAnsi="Arial" w:cs="Arial"/>
        </w:rPr>
      </w:pPr>
      <w:r w:rsidRPr="00C108F1">
        <w:rPr>
          <w:rFonts w:ascii="Arial" w:hAnsi="Arial" w:cs="Arial"/>
        </w:rPr>
        <w:t>Get down on children’s level to talk to them.</w:t>
      </w:r>
    </w:p>
    <w:p w:rsidR="00D52181" w:rsidRPr="00C108F1" w:rsidRDefault="00D52181" w:rsidP="00D52181">
      <w:pPr>
        <w:pStyle w:val="ListParagraph"/>
        <w:numPr>
          <w:ilvl w:val="0"/>
          <w:numId w:val="13"/>
        </w:numPr>
        <w:autoSpaceDE w:val="0"/>
        <w:autoSpaceDN w:val="0"/>
        <w:adjustRightInd w:val="0"/>
        <w:rPr>
          <w:rFonts w:ascii="Arial" w:hAnsi="Arial" w:cs="Arial"/>
        </w:rPr>
      </w:pPr>
      <w:r w:rsidRPr="00C108F1">
        <w:rPr>
          <w:rFonts w:ascii="Arial" w:hAnsi="Arial" w:cs="Arial"/>
        </w:rPr>
        <w:t>Total communication approach- intensive interaction, Makaton, Picture Cards, Visual Timetables etc.</w:t>
      </w:r>
    </w:p>
    <w:p w:rsidR="00D52181" w:rsidRPr="00C108F1" w:rsidRDefault="00D52181" w:rsidP="00D52181">
      <w:pPr>
        <w:pStyle w:val="ListParagraph"/>
        <w:numPr>
          <w:ilvl w:val="0"/>
          <w:numId w:val="13"/>
        </w:numPr>
        <w:autoSpaceDE w:val="0"/>
        <w:autoSpaceDN w:val="0"/>
        <w:adjustRightInd w:val="0"/>
        <w:rPr>
          <w:rFonts w:ascii="Arial" w:hAnsi="Arial" w:cs="Arial"/>
        </w:rPr>
      </w:pPr>
      <w:r w:rsidRPr="00C108F1">
        <w:rPr>
          <w:rFonts w:ascii="Arial" w:hAnsi="Arial" w:cs="Arial"/>
        </w:rPr>
        <w:t>Adapt language levels to consider the need of the listener – short sentences, one-word cues etc.</w:t>
      </w:r>
    </w:p>
    <w:p w:rsidR="00D52181" w:rsidRPr="00C108F1" w:rsidRDefault="00D52181" w:rsidP="00D52181">
      <w:pPr>
        <w:pStyle w:val="ListParagraph"/>
        <w:numPr>
          <w:ilvl w:val="0"/>
          <w:numId w:val="13"/>
        </w:numPr>
        <w:autoSpaceDE w:val="0"/>
        <w:autoSpaceDN w:val="0"/>
        <w:adjustRightInd w:val="0"/>
        <w:rPr>
          <w:rFonts w:ascii="Arial" w:hAnsi="Arial" w:cs="Arial"/>
        </w:rPr>
      </w:pPr>
      <w:r w:rsidRPr="00C108F1">
        <w:rPr>
          <w:rFonts w:ascii="Arial" w:hAnsi="Arial" w:cs="Arial"/>
        </w:rPr>
        <w:t xml:space="preserve">Give a child a choice of two desired outcomes e.g “you can choose to play with the brick or listen to a story”. </w:t>
      </w:r>
    </w:p>
    <w:p w:rsidR="00D52181" w:rsidRPr="00C108F1" w:rsidRDefault="00D52181" w:rsidP="00D52181">
      <w:pPr>
        <w:pStyle w:val="ListParagraph"/>
        <w:numPr>
          <w:ilvl w:val="0"/>
          <w:numId w:val="13"/>
        </w:numPr>
        <w:autoSpaceDE w:val="0"/>
        <w:autoSpaceDN w:val="0"/>
        <w:adjustRightInd w:val="0"/>
        <w:rPr>
          <w:rFonts w:ascii="Arial" w:hAnsi="Arial" w:cs="Arial"/>
        </w:rPr>
      </w:pPr>
      <w:r w:rsidRPr="00C108F1">
        <w:rPr>
          <w:rFonts w:ascii="Arial" w:hAnsi="Arial" w:cs="Arial"/>
        </w:rPr>
        <w:t>Duplicate resources and material where possible to avoid potential conflict. • Recognise factors affecting children’s behaviour such as hunger/tiredness/discomfort and take action to remedy.</w:t>
      </w:r>
    </w:p>
    <w:p w:rsidR="00D52181" w:rsidRPr="00C108F1" w:rsidRDefault="00D52181" w:rsidP="00D52181">
      <w:pPr>
        <w:pStyle w:val="ListParagraph"/>
        <w:numPr>
          <w:ilvl w:val="0"/>
          <w:numId w:val="13"/>
        </w:numPr>
        <w:autoSpaceDE w:val="0"/>
        <w:autoSpaceDN w:val="0"/>
        <w:adjustRightInd w:val="0"/>
        <w:rPr>
          <w:rFonts w:ascii="Arial" w:hAnsi="Arial" w:cs="Arial"/>
        </w:rPr>
      </w:pPr>
      <w:r w:rsidRPr="00C108F1">
        <w:rPr>
          <w:rFonts w:ascii="Arial" w:hAnsi="Arial" w:cs="Arial"/>
        </w:rPr>
        <w:t>Pre-empt possible conflict or negative behaviour by watching carefully even if from a distance.</w:t>
      </w:r>
    </w:p>
    <w:p w:rsidR="00D52181" w:rsidRPr="00C108F1" w:rsidRDefault="00D52181" w:rsidP="00D52181">
      <w:pPr>
        <w:pStyle w:val="ListParagraph"/>
        <w:numPr>
          <w:ilvl w:val="0"/>
          <w:numId w:val="13"/>
        </w:numPr>
        <w:autoSpaceDE w:val="0"/>
        <w:autoSpaceDN w:val="0"/>
        <w:adjustRightInd w:val="0"/>
        <w:rPr>
          <w:rFonts w:ascii="Arial" w:hAnsi="Arial" w:cs="Arial"/>
        </w:rPr>
      </w:pPr>
      <w:r w:rsidRPr="00C108F1">
        <w:rPr>
          <w:rFonts w:ascii="Arial" w:hAnsi="Arial" w:cs="Arial"/>
        </w:rPr>
        <w:t xml:space="preserve">Judge which conflicts you would allow children to resolve themselves without immediate adult intervention. </w:t>
      </w:r>
    </w:p>
    <w:p w:rsidR="00D52181" w:rsidRPr="00C108F1" w:rsidRDefault="00D52181" w:rsidP="00D52181">
      <w:pPr>
        <w:pStyle w:val="ListParagraph"/>
        <w:numPr>
          <w:ilvl w:val="0"/>
          <w:numId w:val="13"/>
        </w:numPr>
        <w:autoSpaceDE w:val="0"/>
        <w:autoSpaceDN w:val="0"/>
        <w:adjustRightInd w:val="0"/>
        <w:rPr>
          <w:rFonts w:ascii="Arial" w:hAnsi="Arial" w:cs="Arial"/>
        </w:rPr>
      </w:pPr>
      <w:r w:rsidRPr="00C108F1">
        <w:rPr>
          <w:rFonts w:ascii="Arial" w:hAnsi="Arial" w:cs="Arial"/>
        </w:rPr>
        <w:t>Work as a team to ensure consistency in response.</w:t>
      </w:r>
    </w:p>
    <w:p w:rsidR="00D52181" w:rsidRPr="00C108F1" w:rsidRDefault="00D52181" w:rsidP="00D52181">
      <w:pPr>
        <w:pStyle w:val="ListParagraph"/>
        <w:numPr>
          <w:ilvl w:val="0"/>
          <w:numId w:val="13"/>
        </w:numPr>
        <w:autoSpaceDE w:val="0"/>
        <w:autoSpaceDN w:val="0"/>
        <w:adjustRightInd w:val="0"/>
        <w:rPr>
          <w:rFonts w:ascii="Arial" w:hAnsi="Arial" w:cs="Arial"/>
        </w:rPr>
      </w:pPr>
      <w:r w:rsidRPr="00C108F1">
        <w:rPr>
          <w:rFonts w:ascii="Arial" w:hAnsi="Arial" w:cs="Arial"/>
        </w:rPr>
        <w:t>Pick your battles and have realistic expectations – do not give a child and ultimatum that cannot be followed through.</w:t>
      </w:r>
    </w:p>
    <w:p w:rsidR="00D52181" w:rsidRDefault="00D52181" w:rsidP="00D52181">
      <w:pPr>
        <w:pStyle w:val="ListParagraph"/>
        <w:numPr>
          <w:ilvl w:val="0"/>
          <w:numId w:val="13"/>
        </w:numPr>
        <w:autoSpaceDE w:val="0"/>
        <w:autoSpaceDN w:val="0"/>
        <w:adjustRightInd w:val="0"/>
        <w:rPr>
          <w:rFonts w:ascii="Arial" w:hAnsi="Arial" w:cs="Arial"/>
        </w:rPr>
      </w:pPr>
      <w:r w:rsidRPr="008414D0">
        <w:rPr>
          <w:rFonts w:ascii="Arial" w:hAnsi="Arial" w:cs="Arial"/>
        </w:rPr>
        <w:t>Give clear instructions using the following structure. Say (child’s name), (instruction), thank you.”</w:t>
      </w:r>
    </w:p>
    <w:p w:rsidR="00D52181" w:rsidRDefault="00D52181" w:rsidP="00D52181">
      <w:pPr>
        <w:pStyle w:val="ListParagraph"/>
        <w:autoSpaceDE w:val="0"/>
        <w:autoSpaceDN w:val="0"/>
        <w:adjustRightInd w:val="0"/>
        <w:rPr>
          <w:rFonts w:ascii="Arial" w:hAnsi="Arial" w:cs="Arial"/>
        </w:rPr>
      </w:pPr>
    </w:p>
    <w:p w:rsidR="00D52181" w:rsidRPr="008414D0" w:rsidRDefault="00D52181" w:rsidP="00D52181">
      <w:pPr>
        <w:pStyle w:val="ListParagraph"/>
        <w:numPr>
          <w:ilvl w:val="0"/>
          <w:numId w:val="13"/>
        </w:numPr>
        <w:autoSpaceDE w:val="0"/>
        <w:autoSpaceDN w:val="0"/>
        <w:adjustRightInd w:val="0"/>
        <w:rPr>
          <w:rFonts w:ascii="Arial" w:hAnsi="Arial" w:cs="Arial"/>
        </w:rPr>
      </w:pPr>
      <w:r w:rsidRPr="008414D0">
        <w:rPr>
          <w:rFonts w:ascii="Arial" w:hAnsi="Arial" w:cs="Arial"/>
          <w:b/>
        </w:rPr>
        <w:t>During an episode of challenging behaviour</w:t>
      </w:r>
      <w:r w:rsidRPr="008414D0">
        <w:rPr>
          <w:rFonts w:ascii="Arial" w:hAnsi="Arial" w:cs="Arial"/>
        </w:rPr>
        <w:t>:</w:t>
      </w:r>
    </w:p>
    <w:p w:rsidR="00D52181" w:rsidRPr="008414D0" w:rsidRDefault="00D52181" w:rsidP="00D52181">
      <w:pPr>
        <w:pStyle w:val="ListParagraph"/>
        <w:numPr>
          <w:ilvl w:val="0"/>
          <w:numId w:val="13"/>
        </w:numPr>
        <w:autoSpaceDE w:val="0"/>
        <w:autoSpaceDN w:val="0"/>
        <w:adjustRightInd w:val="0"/>
        <w:rPr>
          <w:rFonts w:ascii="Arial" w:hAnsi="Arial" w:cs="Arial"/>
        </w:rPr>
      </w:pPr>
      <w:r w:rsidRPr="008414D0">
        <w:rPr>
          <w:rFonts w:ascii="Arial" w:hAnsi="Arial" w:cs="Arial"/>
        </w:rPr>
        <w:t xml:space="preserve">Remain calm. Don’t take anything personally. </w:t>
      </w:r>
    </w:p>
    <w:p w:rsidR="00D52181" w:rsidRPr="008414D0" w:rsidRDefault="00D52181" w:rsidP="00D52181">
      <w:pPr>
        <w:pStyle w:val="ListParagraph"/>
        <w:numPr>
          <w:ilvl w:val="0"/>
          <w:numId w:val="13"/>
        </w:numPr>
        <w:autoSpaceDE w:val="0"/>
        <w:autoSpaceDN w:val="0"/>
        <w:adjustRightInd w:val="0"/>
        <w:rPr>
          <w:rFonts w:ascii="Arial" w:hAnsi="Arial" w:cs="Arial"/>
        </w:rPr>
      </w:pPr>
      <w:r w:rsidRPr="008414D0">
        <w:rPr>
          <w:rFonts w:ascii="Arial" w:hAnsi="Arial" w:cs="Arial"/>
        </w:rPr>
        <w:t>Ensure the safety of yourself and others. Move other children away if necessary.</w:t>
      </w:r>
    </w:p>
    <w:p w:rsidR="00D52181" w:rsidRPr="008414D0" w:rsidRDefault="00D52181" w:rsidP="00D52181">
      <w:pPr>
        <w:pStyle w:val="ListParagraph"/>
        <w:numPr>
          <w:ilvl w:val="0"/>
          <w:numId w:val="13"/>
        </w:numPr>
        <w:autoSpaceDE w:val="0"/>
        <w:autoSpaceDN w:val="0"/>
        <w:adjustRightInd w:val="0"/>
        <w:rPr>
          <w:rFonts w:ascii="Arial" w:hAnsi="Arial" w:cs="Arial"/>
        </w:rPr>
      </w:pPr>
      <w:r w:rsidRPr="008414D0">
        <w:rPr>
          <w:rFonts w:ascii="Arial" w:hAnsi="Arial" w:cs="Arial"/>
        </w:rPr>
        <w:t>Name feelings and emotions as appropriate. “I can see you’re feeling unhappy.”</w:t>
      </w:r>
    </w:p>
    <w:p w:rsidR="00D52181" w:rsidRPr="008414D0" w:rsidRDefault="00D52181" w:rsidP="00D52181">
      <w:pPr>
        <w:pStyle w:val="ListParagraph"/>
        <w:numPr>
          <w:ilvl w:val="0"/>
          <w:numId w:val="13"/>
        </w:numPr>
        <w:autoSpaceDE w:val="0"/>
        <w:autoSpaceDN w:val="0"/>
        <w:adjustRightInd w:val="0"/>
        <w:rPr>
          <w:rFonts w:ascii="Arial" w:hAnsi="Arial" w:cs="Arial"/>
        </w:rPr>
      </w:pPr>
      <w:r w:rsidRPr="008414D0">
        <w:rPr>
          <w:rFonts w:ascii="Arial" w:hAnsi="Arial" w:cs="Arial"/>
        </w:rPr>
        <w:t>Narrate what is happening in a calm voice</w:t>
      </w:r>
    </w:p>
    <w:p w:rsidR="00D52181" w:rsidRPr="008414D0" w:rsidRDefault="00D52181" w:rsidP="00D52181">
      <w:pPr>
        <w:pStyle w:val="ListParagraph"/>
        <w:numPr>
          <w:ilvl w:val="0"/>
          <w:numId w:val="13"/>
        </w:numPr>
        <w:autoSpaceDE w:val="0"/>
        <w:autoSpaceDN w:val="0"/>
        <w:adjustRightInd w:val="0"/>
        <w:rPr>
          <w:rFonts w:ascii="Arial" w:hAnsi="Arial" w:cs="Arial"/>
        </w:rPr>
      </w:pPr>
      <w:r w:rsidRPr="008414D0">
        <w:rPr>
          <w:rFonts w:ascii="Arial" w:hAnsi="Arial" w:cs="Arial"/>
        </w:rPr>
        <w:t>Use distraction techniques</w:t>
      </w:r>
    </w:p>
    <w:p w:rsidR="00D52181" w:rsidRPr="008414D0" w:rsidRDefault="00D52181" w:rsidP="00D52181">
      <w:pPr>
        <w:pStyle w:val="ListParagraph"/>
        <w:numPr>
          <w:ilvl w:val="0"/>
          <w:numId w:val="13"/>
        </w:numPr>
        <w:autoSpaceDE w:val="0"/>
        <w:autoSpaceDN w:val="0"/>
        <w:adjustRightInd w:val="0"/>
        <w:rPr>
          <w:rFonts w:ascii="Arial" w:hAnsi="Arial" w:cs="Arial"/>
        </w:rPr>
      </w:pPr>
      <w:r w:rsidRPr="008414D0">
        <w:rPr>
          <w:rFonts w:ascii="Arial" w:hAnsi="Arial" w:cs="Arial"/>
        </w:rPr>
        <w:t>Use strategies such as deep pressure if appropriate. This could be getting a child to help carry something heavy such as a box of paper.</w:t>
      </w:r>
    </w:p>
    <w:p w:rsidR="00D52181" w:rsidRPr="008414D0" w:rsidRDefault="00D52181" w:rsidP="00D52181">
      <w:pPr>
        <w:pStyle w:val="ListParagraph"/>
        <w:numPr>
          <w:ilvl w:val="0"/>
          <w:numId w:val="13"/>
        </w:numPr>
        <w:autoSpaceDE w:val="0"/>
        <w:autoSpaceDN w:val="0"/>
        <w:adjustRightInd w:val="0"/>
        <w:rPr>
          <w:rFonts w:ascii="Arial" w:hAnsi="Arial" w:cs="Arial"/>
        </w:rPr>
      </w:pPr>
      <w:r w:rsidRPr="008414D0">
        <w:rPr>
          <w:rFonts w:ascii="Arial" w:hAnsi="Arial" w:cs="Arial"/>
        </w:rPr>
        <w:t>Ask for help if you are becoming emotional or overwhelmed.</w:t>
      </w:r>
    </w:p>
    <w:p w:rsidR="00D52181" w:rsidRPr="008414D0" w:rsidRDefault="00D52181" w:rsidP="00D52181">
      <w:pPr>
        <w:pStyle w:val="ListParagraph"/>
        <w:numPr>
          <w:ilvl w:val="0"/>
          <w:numId w:val="13"/>
        </w:numPr>
        <w:autoSpaceDE w:val="0"/>
        <w:autoSpaceDN w:val="0"/>
        <w:adjustRightInd w:val="0"/>
        <w:rPr>
          <w:rFonts w:ascii="Arial" w:hAnsi="Arial" w:cs="Arial"/>
        </w:rPr>
      </w:pPr>
      <w:r w:rsidRPr="008414D0">
        <w:rPr>
          <w:rFonts w:ascii="Arial" w:hAnsi="Arial" w:cs="Arial"/>
        </w:rPr>
        <w:t>If you see somebody dealing with challenging behaviours, ask them if they need any support.</w:t>
      </w:r>
    </w:p>
    <w:p w:rsidR="00D52181" w:rsidRDefault="00D52181" w:rsidP="00D52181">
      <w:pPr>
        <w:pStyle w:val="ListParagraph"/>
        <w:numPr>
          <w:ilvl w:val="0"/>
          <w:numId w:val="13"/>
        </w:numPr>
        <w:autoSpaceDE w:val="0"/>
        <w:autoSpaceDN w:val="0"/>
        <w:adjustRightInd w:val="0"/>
        <w:rPr>
          <w:rFonts w:ascii="Arial" w:hAnsi="Arial" w:cs="Arial"/>
        </w:rPr>
      </w:pPr>
      <w:r w:rsidRPr="008414D0">
        <w:rPr>
          <w:rFonts w:ascii="Arial" w:hAnsi="Arial" w:cs="Arial"/>
        </w:rPr>
        <w:t xml:space="preserve">Change of face. Sometimes a new person can be more successful in calming a child. </w:t>
      </w:r>
    </w:p>
    <w:p w:rsidR="00D52181" w:rsidRDefault="00D52181" w:rsidP="00D52181">
      <w:pPr>
        <w:pStyle w:val="ListParagraph"/>
        <w:numPr>
          <w:ilvl w:val="0"/>
          <w:numId w:val="13"/>
        </w:numPr>
        <w:autoSpaceDE w:val="0"/>
        <w:autoSpaceDN w:val="0"/>
        <w:adjustRightInd w:val="0"/>
        <w:rPr>
          <w:rFonts w:ascii="Arial" w:hAnsi="Arial" w:cs="Arial"/>
        </w:rPr>
      </w:pPr>
      <w:r w:rsidRPr="008414D0">
        <w:rPr>
          <w:rFonts w:ascii="Arial" w:hAnsi="Arial" w:cs="Arial"/>
        </w:rPr>
        <w:t>Give them time, make space and be available.</w:t>
      </w:r>
    </w:p>
    <w:p w:rsidR="00D52181" w:rsidRDefault="00D52181" w:rsidP="00D52181">
      <w:pPr>
        <w:autoSpaceDE w:val="0"/>
        <w:autoSpaceDN w:val="0"/>
        <w:adjustRightInd w:val="0"/>
        <w:rPr>
          <w:rFonts w:ascii="Arial" w:eastAsia="Times New Roman" w:hAnsi="Arial" w:cs="Arial"/>
          <w:b/>
          <w:sz w:val="24"/>
          <w:szCs w:val="24"/>
        </w:rPr>
      </w:pPr>
    </w:p>
    <w:p w:rsidR="00D52181" w:rsidRPr="002E2502" w:rsidRDefault="00D52181" w:rsidP="00D52181">
      <w:pPr>
        <w:autoSpaceDE w:val="0"/>
        <w:autoSpaceDN w:val="0"/>
        <w:adjustRightInd w:val="0"/>
        <w:rPr>
          <w:rFonts w:ascii="Arial" w:eastAsia="Times New Roman" w:hAnsi="Arial" w:cs="Arial"/>
          <w:sz w:val="24"/>
          <w:szCs w:val="24"/>
        </w:rPr>
      </w:pPr>
      <w:r w:rsidRPr="002E2502">
        <w:rPr>
          <w:rFonts w:ascii="Arial" w:eastAsia="Times New Roman" w:hAnsi="Arial" w:cs="Arial"/>
          <w:sz w:val="24"/>
          <w:szCs w:val="24"/>
        </w:rPr>
        <w:t>The National College training t</w:t>
      </w:r>
      <w:r>
        <w:rPr>
          <w:rFonts w:ascii="Arial" w:eastAsia="Times New Roman" w:hAnsi="Arial" w:cs="Arial"/>
          <w:sz w:val="24"/>
          <w:szCs w:val="24"/>
        </w:rPr>
        <w:t>hat staff have accessed on self-</w:t>
      </w:r>
      <w:r w:rsidRPr="002E2502">
        <w:rPr>
          <w:rFonts w:ascii="Arial" w:eastAsia="Times New Roman" w:hAnsi="Arial" w:cs="Arial"/>
          <w:sz w:val="24"/>
          <w:szCs w:val="24"/>
        </w:rPr>
        <w:t>regulation</w:t>
      </w:r>
      <w:r>
        <w:rPr>
          <w:rFonts w:ascii="Arial" w:eastAsia="Times New Roman" w:hAnsi="Arial" w:cs="Arial"/>
          <w:sz w:val="24"/>
          <w:szCs w:val="24"/>
        </w:rPr>
        <w:t xml:space="preserve"> puts the process in simple terms and also makes sure that the adult soothes themselves and manages their </w:t>
      </w:r>
      <w:r w:rsidRPr="002E2502">
        <w:rPr>
          <w:rFonts w:ascii="Arial" w:eastAsia="Times New Roman" w:hAnsi="Arial" w:cs="Arial"/>
          <w:sz w:val="24"/>
          <w:szCs w:val="24"/>
        </w:rPr>
        <w:t>emotions to be calm before dealing with the child</w:t>
      </w:r>
      <w:r w:rsidRPr="002E2502">
        <w:rPr>
          <w:rFonts w:ascii="Arial" w:hAnsi="Arial" w:cs="Arial"/>
          <w:sz w:val="24"/>
          <w:szCs w:val="24"/>
        </w:rPr>
        <w:t>, then support the child with this process :</w:t>
      </w:r>
    </w:p>
    <w:p w:rsidR="00D52181" w:rsidRPr="002E2502" w:rsidRDefault="00D52181" w:rsidP="00D52181">
      <w:pPr>
        <w:pStyle w:val="ListParagraph"/>
        <w:ind w:left="0"/>
        <w:rPr>
          <w:rFonts w:ascii="Arial" w:hAnsi="Arial" w:cs="Arial"/>
        </w:rPr>
      </w:pPr>
      <w:r w:rsidRPr="002E2502">
        <w:rPr>
          <w:rFonts w:ascii="Arial" w:hAnsi="Arial" w:cs="Arial"/>
        </w:rPr>
        <w:t>Soothe</w:t>
      </w:r>
    </w:p>
    <w:p w:rsidR="00D52181" w:rsidRPr="002E2502" w:rsidRDefault="00D52181" w:rsidP="00D52181">
      <w:pPr>
        <w:pStyle w:val="ListParagraph"/>
        <w:ind w:left="0"/>
        <w:rPr>
          <w:rFonts w:ascii="Arial" w:hAnsi="Arial" w:cs="Arial"/>
        </w:rPr>
      </w:pPr>
      <w:r w:rsidRPr="002E2502">
        <w:rPr>
          <w:rFonts w:ascii="Arial" w:hAnsi="Arial" w:cs="Arial"/>
        </w:rPr>
        <w:t>Empathsize</w:t>
      </w:r>
    </w:p>
    <w:p w:rsidR="00D52181" w:rsidRPr="002E2502" w:rsidRDefault="00D52181" w:rsidP="00D52181">
      <w:pPr>
        <w:pStyle w:val="ListParagraph"/>
        <w:ind w:left="0"/>
        <w:rPr>
          <w:rFonts w:ascii="Arial" w:hAnsi="Arial" w:cs="Arial"/>
        </w:rPr>
      </w:pPr>
      <w:r w:rsidRPr="002E2502">
        <w:rPr>
          <w:rFonts w:ascii="Arial" w:hAnsi="Arial" w:cs="Arial"/>
        </w:rPr>
        <w:t>Listen</w:t>
      </w:r>
    </w:p>
    <w:p w:rsidR="00D52181" w:rsidRPr="002E2502" w:rsidRDefault="00D52181" w:rsidP="00D52181">
      <w:pPr>
        <w:pStyle w:val="ListParagraph"/>
        <w:ind w:left="0"/>
        <w:rPr>
          <w:rFonts w:ascii="Arial" w:hAnsi="Arial" w:cs="Arial"/>
        </w:rPr>
      </w:pPr>
      <w:r w:rsidRPr="002E2502">
        <w:rPr>
          <w:rFonts w:ascii="Arial" w:hAnsi="Arial" w:cs="Arial"/>
        </w:rPr>
        <w:t>Find Solutions</w:t>
      </w:r>
    </w:p>
    <w:p w:rsidR="00D52181" w:rsidRPr="002E2502" w:rsidRDefault="00D52181" w:rsidP="00D52181">
      <w:pPr>
        <w:pStyle w:val="ListParagraph"/>
        <w:ind w:left="0"/>
        <w:rPr>
          <w:rFonts w:ascii="Arial" w:hAnsi="Arial" w:cs="Arial"/>
        </w:rPr>
      </w:pPr>
      <w:r w:rsidRPr="002E2502">
        <w:rPr>
          <w:rFonts w:ascii="Arial" w:hAnsi="Arial" w:cs="Arial"/>
        </w:rPr>
        <w:t>Reflect</w:t>
      </w:r>
    </w:p>
    <w:p w:rsidR="00D52181" w:rsidRPr="002E2502" w:rsidRDefault="00D52181" w:rsidP="00D52181">
      <w:pPr>
        <w:pStyle w:val="ListParagraph"/>
        <w:ind w:left="0"/>
        <w:rPr>
          <w:rFonts w:ascii="Arial" w:hAnsi="Arial" w:cs="Arial"/>
        </w:rPr>
      </w:pPr>
      <w:r w:rsidRPr="002E2502">
        <w:rPr>
          <w:rFonts w:ascii="Arial" w:hAnsi="Arial" w:cs="Arial"/>
        </w:rPr>
        <w:t>Explain</w:t>
      </w:r>
    </w:p>
    <w:p w:rsidR="00D52181" w:rsidRPr="002E2502" w:rsidRDefault="00D52181" w:rsidP="00D52181">
      <w:pPr>
        <w:pStyle w:val="ListParagraph"/>
        <w:ind w:left="0"/>
        <w:rPr>
          <w:rFonts w:ascii="Arial" w:hAnsi="Arial" w:cs="Arial"/>
        </w:rPr>
      </w:pPr>
      <w:r w:rsidRPr="002E2502">
        <w:rPr>
          <w:rFonts w:ascii="Arial" w:hAnsi="Arial" w:cs="Arial"/>
        </w:rPr>
        <w:t>Grow child’s awareness of responding to stressors</w:t>
      </w:r>
    </w:p>
    <w:p w:rsidR="00D52181" w:rsidRPr="002E2502" w:rsidRDefault="00D52181" w:rsidP="00D52181">
      <w:pPr>
        <w:autoSpaceDE w:val="0"/>
        <w:autoSpaceDN w:val="0"/>
        <w:adjustRightInd w:val="0"/>
        <w:rPr>
          <w:rFonts w:ascii="Arial" w:eastAsia="Times New Roman" w:hAnsi="Arial" w:cs="Arial"/>
          <w:sz w:val="24"/>
          <w:szCs w:val="24"/>
        </w:rPr>
      </w:pPr>
    </w:p>
    <w:p w:rsidR="00D52181" w:rsidRPr="002E2502" w:rsidRDefault="00D52181" w:rsidP="00D52181">
      <w:pPr>
        <w:autoSpaceDE w:val="0"/>
        <w:autoSpaceDN w:val="0"/>
        <w:adjustRightInd w:val="0"/>
        <w:rPr>
          <w:rFonts w:ascii="Arial" w:hAnsi="Arial" w:cs="Arial"/>
        </w:rPr>
      </w:pPr>
    </w:p>
    <w:p w:rsidR="00D52181" w:rsidRPr="003D4D1F" w:rsidRDefault="00D52181" w:rsidP="00D52181">
      <w:pPr>
        <w:pStyle w:val="ListParagraph"/>
        <w:autoSpaceDE w:val="0"/>
        <w:autoSpaceDN w:val="0"/>
        <w:adjustRightInd w:val="0"/>
        <w:rPr>
          <w:rFonts w:ascii="Arial" w:hAnsi="Arial" w:cs="Arial"/>
        </w:rPr>
      </w:pPr>
      <w:r w:rsidRPr="008414D0">
        <w:rPr>
          <w:rFonts w:ascii="Arial" w:hAnsi="Arial" w:cs="Arial"/>
          <w:b/>
        </w:rPr>
        <w:t>Afterwards</w:t>
      </w:r>
      <w:r w:rsidRPr="008414D0">
        <w:rPr>
          <w:rFonts w:ascii="Arial" w:hAnsi="Arial" w:cs="Arial"/>
        </w:rPr>
        <w:t xml:space="preserve"> </w:t>
      </w:r>
    </w:p>
    <w:p w:rsidR="00D52181" w:rsidRDefault="00D52181" w:rsidP="00D52181">
      <w:pPr>
        <w:pStyle w:val="ListParagraph"/>
        <w:numPr>
          <w:ilvl w:val="0"/>
          <w:numId w:val="13"/>
        </w:numPr>
        <w:autoSpaceDE w:val="0"/>
        <w:autoSpaceDN w:val="0"/>
        <w:adjustRightInd w:val="0"/>
        <w:rPr>
          <w:rFonts w:ascii="Arial" w:hAnsi="Arial" w:cs="Arial"/>
        </w:rPr>
      </w:pPr>
      <w:r w:rsidRPr="008414D0">
        <w:rPr>
          <w:rFonts w:ascii="Arial" w:hAnsi="Arial" w:cs="Arial"/>
        </w:rPr>
        <w:t xml:space="preserve">Comfort the chid. What has happened is now over and they may need reassuring. </w:t>
      </w:r>
    </w:p>
    <w:p w:rsidR="00D52181" w:rsidRDefault="00D52181" w:rsidP="00D52181">
      <w:pPr>
        <w:pStyle w:val="ListParagraph"/>
        <w:numPr>
          <w:ilvl w:val="0"/>
          <w:numId w:val="13"/>
        </w:numPr>
        <w:autoSpaceDE w:val="0"/>
        <w:autoSpaceDN w:val="0"/>
        <w:adjustRightInd w:val="0"/>
        <w:rPr>
          <w:rFonts w:ascii="Arial" w:hAnsi="Arial" w:cs="Arial"/>
        </w:rPr>
      </w:pPr>
      <w:r w:rsidRPr="008414D0">
        <w:rPr>
          <w:rFonts w:ascii="Arial" w:hAnsi="Arial" w:cs="Arial"/>
        </w:rPr>
        <w:t xml:space="preserve">Provide a calm area to reflect. </w:t>
      </w:r>
    </w:p>
    <w:p w:rsidR="00D52181" w:rsidRDefault="00D52181" w:rsidP="00D52181">
      <w:pPr>
        <w:pStyle w:val="ListParagraph"/>
        <w:numPr>
          <w:ilvl w:val="0"/>
          <w:numId w:val="13"/>
        </w:numPr>
        <w:autoSpaceDE w:val="0"/>
        <w:autoSpaceDN w:val="0"/>
        <w:adjustRightInd w:val="0"/>
        <w:rPr>
          <w:rFonts w:ascii="Arial" w:hAnsi="Arial" w:cs="Arial"/>
        </w:rPr>
      </w:pPr>
      <w:r w:rsidRPr="008414D0">
        <w:rPr>
          <w:rFonts w:ascii="Arial" w:hAnsi="Arial" w:cs="Arial"/>
        </w:rPr>
        <w:t xml:space="preserve">If appropriate, talk to the child about what happened and what they could do now </w:t>
      </w:r>
    </w:p>
    <w:p w:rsidR="00D52181" w:rsidRPr="008414D0" w:rsidRDefault="00D52181" w:rsidP="00D52181">
      <w:pPr>
        <w:pStyle w:val="ListParagraph"/>
        <w:numPr>
          <w:ilvl w:val="0"/>
          <w:numId w:val="13"/>
        </w:numPr>
        <w:autoSpaceDE w:val="0"/>
        <w:autoSpaceDN w:val="0"/>
        <w:adjustRightInd w:val="0"/>
        <w:rPr>
          <w:rFonts w:ascii="Arial" w:hAnsi="Arial" w:cs="Arial"/>
        </w:rPr>
      </w:pPr>
      <w:r w:rsidRPr="008414D0">
        <w:rPr>
          <w:rFonts w:ascii="Arial" w:hAnsi="Arial" w:cs="Arial"/>
        </w:rPr>
        <w:t xml:space="preserve">Review and evaluate the situation after it has occurred – were there any obvious triggers? Warning signs? What helped calm them down? Specific time of day Specific activity? Additional stimulus e.g noisy grass cutters. Record this on the appropriate form. </w:t>
      </w:r>
    </w:p>
    <w:p w:rsidR="00D52181" w:rsidRDefault="00D52181" w:rsidP="00D52181">
      <w:pPr>
        <w:pStyle w:val="ListParagraph"/>
        <w:numPr>
          <w:ilvl w:val="0"/>
          <w:numId w:val="13"/>
        </w:numPr>
        <w:autoSpaceDE w:val="0"/>
        <w:autoSpaceDN w:val="0"/>
        <w:adjustRightInd w:val="0"/>
        <w:rPr>
          <w:rFonts w:ascii="Arial" w:hAnsi="Arial" w:cs="Arial"/>
        </w:rPr>
      </w:pPr>
      <w:r w:rsidRPr="008414D0">
        <w:rPr>
          <w:rFonts w:ascii="Arial" w:hAnsi="Arial" w:cs="Arial"/>
        </w:rPr>
        <w:t xml:space="preserve">Speak to parents/carers discreetly in a private place. This should not be in front of the child if possible. Initially, this should be done by the child’s key worker. </w:t>
      </w:r>
    </w:p>
    <w:p w:rsidR="00D52181" w:rsidRDefault="00D52181" w:rsidP="00D52181">
      <w:pPr>
        <w:pStyle w:val="ListParagraph"/>
        <w:numPr>
          <w:ilvl w:val="0"/>
          <w:numId w:val="13"/>
        </w:numPr>
        <w:autoSpaceDE w:val="0"/>
        <w:autoSpaceDN w:val="0"/>
        <w:adjustRightInd w:val="0"/>
        <w:rPr>
          <w:rFonts w:ascii="Arial" w:hAnsi="Arial" w:cs="Arial"/>
        </w:rPr>
      </w:pPr>
      <w:r w:rsidRPr="008414D0">
        <w:rPr>
          <w:rFonts w:ascii="Arial" w:hAnsi="Arial" w:cs="Arial"/>
        </w:rPr>
        <w:t xml:space="preserve">Establish shared understanding with parents about ways of responding to children’s emotions and about a consistent approach when responding to challenging behaviours. </w:t>
      </w:r>
    </w:p>
    <w:p w:rsidR="00D52181" w:rsidRDefault="00D52181" w:rsidP="00D52181">
      <w:pPr>
        <w:pStyle w:val="ListParagraph"/>
        <w:numPr>
          <w:ilvl w:val="0"/>
          <w:numId w:val="13"/>
        </w:numPr>
        <w:autoSpaceDE w:val="0"/>
        <w:autoSpaceDN w:val="0"/>
        <w:adjustRightInd w:val="0"/>
        <w:rPr>
          <w:rFonts w:ascii="Arial" w:hAnsi="Arial" w:cs="Arial"/>
        </w:rPr>
      </w:pPr>
      <w:r w:rsidRPr="008414D0">
        <w:rPr>
          <w:rFonts w:ascii="Arial" w:hAnsi="Arial" w:cs="Arial"/>
        </w:rPr>
        <w:t xml:space="preserve">If challenging behaviour continues, room leaders or SLT to discuss with parents and record this. </w:t>
      </w:r>
    </w:p>
    <w:p w:rsidR="00D52181" w:rsidRDefault="00D52181" w:rsidP="00D52181">
      <w:pPr>
        <w:pStyle w:val="ListParagraph"/>
        <w:numPr>
          <w:ilvl w:val="0"/>
          <w:numId w:val="13"/>
        </w:numPr>
        <w:autoSpaceDE w:val="0"/>
        <w:autoSpaceDN w:val="0"/>
        <w:adjustRightInd w:val="0"/>
        <w:rPr>
          <w:rFonts w:ascii="Arial" w:hAnsi="Arial" w:cs="Arial"/>
        </w:rPr>
      </w:pPr>
      <w:r w:rsidRPr="008414D0">
        <w:rPr>
          <w:rFonts w:ascii="Arial" w:hAnsi="Arial" w:cs="Arial"/>
        </w:rPr>
        <w:t xml:space="preserve">If a bite has occurred, you must let a member of the SLT know as soon as possible, so that families can be contacted and appropriate action taken. </w:t>
      </w:r>
    </w:p>
    <w:p w:rsidR="00D52181" w:rsidRPr="008414D0" w:rsidRDefault="00D52181" w:rsidP="00D52181">
      <w:pPr>
        <w:pStyle w:val="ListParagraph"/>
        <w:numPr>
          <w:ilvl w:val="0"/>
          <w:numId w:val="13"/>
        </w:numPr>
        <w:autoSpaceDE w:val="0"/>
        <w:autoSpaceDN w:val="0"/>
        <w:adjustRightInd w:val="0"/>
        <w:rPr>
          <w:rFonts w:ascii="Arial" w:hAnsi="Arial" w:cs="Arial"/>
        </w:rPr>
      </w:pPr>
      <w:r w:rsidRPr="008414D0">
        <w:rPr>
          <w:rFonts w:ascii="Arial" w:hAnsi="Arial" w:cs="Arial"/>
        </w:rPr>
        <w:t>Where children are subjected to safeguarding plans, any behaviour which is concerning or changes unexpectedly should be noted down and passed on to a named person as it may be relevant</w:t>
      </w:r>
    </w:p>
    <w:p w:rsidR="00D52181" w:rsidRDefault="00D52181" w:rsidP="00D52181">
      <w:pPr>
        <w:pStyle w:val="ListParagraph"/>
        <w:autoSpaceDE w:val="0"/>
        <w:autoSpaceDN w:val="0"/>
        <w:adjustRightInd w:val="0"/>
        <w:rPr>
          <w:rFonts w:ascii="Arial" w:hAnsi="Arial" w:cs="Arial"/>
        </w:rPr>
      </w:pPr>
    </w:p>
    <w:p w:rsidR="00D52181" w:rsidRPr="003D4D1F" w:rsidRDefault="00D52181" w:rsidP="00D52181">
      <w:pPr>
        <w:pStyle w:val="ListParagraph"/>
        <w:autoSpaceDE w:val="0"/>
        <w:autoSpaceDN w:val="0"/>
        <w:adjustRightInd w:val="0"/>
        <w:rPr>
          <w:rFonts w:ascii="Arial" w:hAnsi="Arial" w:cs="Arial"/>
          <w:b/>
        </w:rPr>
      </w:pPr>
      <w:r w:rsidRPr="003D4D1F">
        <w:rPr>
          <w:rFonts w:ascii="Arial" w:hAnsi="Arial" w:cs="Arial"/>
          <w:b/>
        </w:rPr>
        <w:t>Persistent/ongoing dysregulated or challenging behaviour</w:t>
      </w:r>
    </w:p>
    <w:p w:rsidR="00D52181" w:rsidRPr="003D4D1F" w:rsidRDefault="00D52181" w:rsidP="00D52181">
      <w:pPr>
        <w:pStyle w:val="ListParagraph"/>
        <w:numPr>
          <w:ilvl w:val="0"/>
          <w:numId w:val="13"/>
        </w:numPr>
        <w:autoSpaceDE w:val="0"/>
        <w:autoSpaceDN w:val="0"/>
        <w:adjustRightInd w:val="0"/>
        <w:rPr>
          <w:rFonts w:ascii="Arial" w:hAnsi="Arial" w:cs="Arial"/>
        </w:rPr>
      </w:pPr>
      <w:r w:rsidRPr="003D4D1F">
        <w:rPr>
          <w:rFonts w:ascii="Arial" w:hAnsi="Arial" w:cs="Arial"/>
        </w:rPr>
        <w:t>Ongoing dysregulated behaviour should always be discussed with a member of SLT, and further strategies should be dev</w:t>
      </w:r>
      <w:r>
        <w:rPr>
          <w:rFonts w:ascii="Arial" w:hAnsi="Arial" w:cs="Arial"/>
        </w:rPr>
        <w:t xml:space="preserve">eloped in consultation with the </w:t>
      </w:r>
      <w:r w:rsidRPr="003D4D1F">
        <w:rPr>
          <w:rFonts w:ascii="Arial" w:hAnsi="Arial" w:cs="Arial"/>
        </w:rPr>
        <w:t>SENDCO. This may lead to an individual behaviour plan.</w:t>
      </w:r>
    </w:p>
    <w:p w:rsidR="00D52181" w:rsidRPr="003D4D1F" w:rsidRDefault="00D52181" w:rsidP="00D52181">
      <w:pPr>
        <w:pStyle w:val="ListParagraph"/>
        <w:numPr>
          <w:ilvl w:val="0"/>
          <w:numId w:val="13"/>
        </w:numPr>
        <w:autoSpaceDE w:val="0"/>
        <w:autoSpaceDN w:val="0"/>
        <w:adjustRightInd w:val="0"/>
        <w:rPr>
          <w:rFonts w:ascii="Arial" w:hAnsi="Arial" w:cs="Arial"/>
        </w:rPr>
      </w:pPr>
      <w:r w:rsidRPr="003D4D1F">
        <w:rPr>
          <w:rFonts w:ascii="Arial" w:hAnsi="Arial" w:cs="Arial"/>
        </w:rPr>
        <w:t xml:space="preserve">IF children’s behaviour leads to other staff or children being hurt, we have an </w:t>
      </w:r>
    </w:p>
    <w:p w:rsidR="00D52181" w:rsidRPr="003D4D1F" w:rsidRDefault="00D52181" w:rsidP="00D52181">
      <w:pPr>
        <w:pStyle w:val="ListParagraph"/>
        <w:numPr>
          <w:ilvl w:val="0"/>
          <w:numId w:val="13"/>
        </w:numPr>
        <w:autoSpaceDE w:val="0"/>
        <w:autoSpaceDN w:val="0"/>
        <w:adjustRightInd w:val="0"/>
        <w:rPr>
          <w:rFonts w:ascii="Arial" w:hAnsi="Arial" w:cs="Arial"/>
        </w:rPr>
      </w:pPr>
      <w:r w:rsidRPr="003D4D1F">
        <w:rPr>
          <w:rFonts w:ascii="Arial" w:hAnsi="Arial" w:cs="Arial"/>
        </w:rPr>
        <w:t>incident book to record concerns and near misses. If a child appears in this book 3 times, we create and Individual Behaviour Plan for the child and speak with their parents about their behaviours. The behaviour plan analyses any triggers that we have noticed and looks at how staff and parents respond to the child’s challenging behaviour. Together with SLT, SENCo and parents, we write a specialised approach and risk assessment tailored to the child’s needs.</w:t>
      </w:r>
    </w:p>
    <w:p w:rsidR="00D52181" w:rsidRDefault="00D52181" w:rsidP="00D52181">
      <w:pPr>
        <w:pStyle w:val="ListParagraph"/>
        <w:numPr>
          <w:ilvl w:val="0"/>
          <w:numId w:val="13"/>
        </w:numPr>
        <w:autoSpaceDE w:val="0"/>
        <w:autoSpaceDN w:val="0"/>
        <w:adjustRightInd w:val="0"/>
        <w:rPr>
          <w:rFonts w:ascii="Arial" w:hAnsi="Arial" w:cs="Arial"/>
        </w:rPr>
      </w:pPr>
      <w:r w:rsidRPr="003D4D1F">
        <w:rPr>
          <w:rFonts w:ascii="Arial" w:hAnsi="Arial" w:cs="Arial"/>
        </w:rPr>
        <w:t xml:space="preserve">If a child is exhibiting extreme behaviour the Governors will make every effort to ensure reasonable adjustments are made for the safety and well-being of staff and children. </w:t>
      </w:r>
    </w:p>
    <w:p w:rsidR="00D52181" w:rsidRPr="003D4D1F" w:rsidRDefault="00D52181" w:rsidP="00D52181">
      <w:pPr>
        <w:pStyle w:val="ListParagraph"/>
        <w:autoSpaceDE w:val="0"/>
        <w:autoSpaceDN w:val="0"/>
        <w:adjustRightInd w:val="0"/>
        <w:rPr>
          <w:rFonts w:ascii="Arial" w:hAnsi="Arial" w:cs="Arial"/>
        </w:rPr>
      </w:pPr>
    </w:p>
    <w:p w:rsidR="00D52181" w:rsidRPr="003D4D1F" w:rsidRDefault="00D52181" w:rsidP="00D52181">
      <w:pPr>
        <w:pStyle w:val="ListParagraph"/>
        <w:autoSpaceDE w:val="0"/>
        <w:autoSpaceDN w:val="0"/>
        <w:adjustRightInd w:val="0"/>
        <w:rPr>
          <w:rFonts w:ascii="Arial" w:hAnsi="Arial" w:cs="Arial"/>
          <w:b/>
        </w:rPr>
      </w:pPr>
      <w:r w:rsidRPr="003D4D1F">
        <w:rPr>
          <w:rFonts w:ascii="Arial" w:hAnsi="Arial" w:cs="Arial"/>
          <w:b/>
        </w:rPr>
        <w:t xml:space="preserve">Physical Intervention </w:t>
      </w:r>
    </w:p>
    <w:p w:rsidR="00D52181" w:rsidRPr="003D4D1F" w:rsidRDefault="00D52181" w:rsidP="00D52181">
      <w:pPr>
        <w:pStyle w:val="ListParagraph"/>
        <w:numPr>
          <w:ilvl w:val="0"/>
          <w:numId w:val="13"/>
        </w:numPr>
        <w:autoSpaceDE w:val="0"/>
        <w:autoSpaceDN w:val="0"/>
        <w:adjustRightInd w:val="0"/>
        <w:rPr>
          <w:rFonts w:ascii="Arial" w:hAnsi="Arial" w:cs="Arial"/>
        </w:rPr>
      </w:pPr>
      <w:r w:rsidRPr="003D4D1F">
        <w:rPr>
          <w:rFonts w:ascii="Arial" w:hAnsi="Arial" w:cs="Arial"/>
        </w:rPr>
        <w:t>A child may need to be guided to safety or restrained to prevent injury to themselves or others. See positive handling and Physical restraint policy</w:t>
      </w:r>
    </w:p>
    <w:p w:rsidR="00D52181" w:rsidRPr="008414D0" w:rsidRDefault="00D52181" w:rsidP="00D52181">
      <w:pPr>
        <w:pStyle w:val="ListParagraph"/>
        <w:autoSpaceDE w:val="0"/>
        <w:autoSpaceDN w:val="0"/>
        <w:adjustRightInd w:val="0"/>
        <w:rPr>
          <w:rFonts w:ascii="Arial" w:hAnsi="Arial" w:cs="Arial"/>
        </w:rPr>
      </w:pPr>
    </w:p>
    <w:p w:rsidR="00D52181" w:rsidRPr="00C108F1" w:rsidRDefault="00D52181" w:rsidP="00D52181">
      <w:pPr>
        <w:autoSpaceDE w:val="0"/>
        <w:autoSpaceDN w:val="0"/>
        <w:adjustRightInd w:val="0"/>
        <w:rPr>
          <w:rFonts w:ascii="Arial" w:hAnsi="Arial" w:cs="Arial"/>
          <w:sz w:val="24"/>
          <w:szCs w:val="24"/>
        </w:rPr>
      </w:pPr>
    </w:p>
    <w:p w:rsidR="00D52181" w:rsidRPr="00C108F1" w:rsidRDefault="00D52181" w:rsidP="00D52181">
      <w:pPr>
        <w:autoSpaceDE w:val="0"/>
        <w:autoSpaceDN w:val="0"/>
        <w:adjustRightInd w:val="0"/>
        <w:rPr>
          <w:rFonts w:ascii="Arial" w:hAnsi="Arial" w:cs="Arial"/>
          <w:b/>
          <w:sz w:val="24"/>
          <w:szCs w:val="24"/>
        </w:rPr>
      </w:pPr>
      <w:r w:rsidRPr="00C108F1">
        <w:rPr>
          <w:rFonts w:ascii="Arial" w:hAnsi="Arial" w:cs="Arial"/>
          <w:b/>
          <w:sz w:val="24"/>
          <w:szCs w:val="24"/>
        </w:rPr>
        <w:t>GUIDELINES</w:t>
      </w:r>
    </w:p>
    <w:p w:rsidR="00D52181" w:rsidRPr="00C108F1" w:rsidRDefault="00D52181" w:rsidP="00D52181">
      <w:pPr>
        <w:pStyle w:val="ListParagraph"/>
        <w:numPr>
          <w:ilvl w:val="0"/>
          <w:numId w:val="4"/>
        </w:numPr>
        <w:autoSpaceDE w:val="0"/>
        <w:autoSpaceDN w:val="0"/>
        <w:adjustRightInd w:val="0"/>
        <w:rPr>
          <w:rFonts w:ascii="Arial" w:hAnsi="Arial" w:cs="Arial"/>
        </w:rPr>
      </w:pPr>
      <w:r w:rsidRPr="00C108F1">
        <w:rPr>
          <w:rFonts w:ascii="Arial" w:hAnsi="Arial" w:cs="Arial"/>
        </w:rPr>
        <w:t>All staff are trained to use the Highscope model of Conflict Resolution</w:t>
      </w:r>
    </w:p>
    <w:p w:rsidR="00D52181" w:rsidRPr="00C108F1" w:rsidRDefault="00D52181" w:rsidP="00D52181">
      <w:pPr>
        <w:pStyle w:val="ListParagraph"/>
        <w:numPr>
          <w:ilvl w:val="0"/>
          <w:numId w:val="4"/>
        </w:numPr>
        <w:autoSpaceDE w:val="0"/>
        <w:autoSpaceDN w:val="0"/>
        <w:adjustRightInd w:val="0"/>
        <w:rPr>
          <w:rFonts w:ascii="Arial" w:hAnsi="Arial" w:cs="Arial"/>
        </w:rPr>
      </w:pPr>
      <w:r w:rsidRPr="00C108F1">
        <w:rPr>
          <w:rFonts w:ascii="Arial" w:hAnsi="Arial" w:cs="Arial"/>
        </w:rPr>
        <w:t>All staff model appropriate behaviour (All adults who work with the children are made familiar with these guidelines)</w:t>
      </w:r>
    </w:p>
    <w:p w:rsidR="00D52181" w:rsidRPr="00C108F1" w:rsidRDefault="00D52181" w:rsidP="00D52181">
      <w:pPr>
        <w:pStyle w:val="ListParagraph"/>
        <w:numPr>
          <w:ilvl w:val="0"/>
          <w:numId w:val="4"/>
        </w:numPr>
        <w:autoSpaceDE w:val="0"/>
        <w:autoSpaceDN w:val="0"/>
        <w:adjustRightInd w:val="0"/>
        <w:rPr>
          <w:rFonts w:ascii="Arial" w:hAnsi="Arial" w:cs="Arial"/>
        </w:rPr>
      </w:pPr>
      <w:r w:rsidRPr="00C108F1">
        <w:rPr>
          <w:rFonts w:ascii="Arial" w:hAnsi="Arial" w:cs="Arial"/>
        </w:rPr>
        <w:t>All adults are consistent</w:t>
      </w:r>
    </w:p>
    <w:p w:rsidR="00D52181" w:rsidRPr="00C108F1" w:rsidRDefault="00D52181" w:rsidP="00D52181">
      <w:pPr>
        <w:pStyle w:val="ListParagraph"/>
        <w:numPr>
          <w:ilvl w:val="0"/>
          <w:numId w:val="4"/>
        </w:numPr>
        <w:autoSpaceDE w:val="0"/>
        <w:autoSpaceDN w:val="0"/>
        <w:adjustRightInd w:val="0"/>
        <w:rPr>
          <w:rFonts w:ascii="Arial" w:hAnsi="Arial" w:cs="Arial"/>
        </w:rPr>
      </w:pPr>
      <w:r w:rsidRPr="00C108F1">
        <w:rPr>
          <w:rFonts w:ascii="Arial" w:hAnsi="Arial" w:cs="Arial"/>
        </w:rPr>
        <w:t>There is a positive reinforcement of appropriate behaviour</w:t>
      </w:r>
    </w:p>
    <w:p w:rsidR="00D52181" w:rsidRPr="00C108F1" w:rsidRDefault="00D52181" w:rsidP="00D52181">
      <w:pPr>
        <w:pStyle w:val="ListParagraph"/>
        <w:numPr>
          <w:ilvl w:val="0"/>
          <w:numId w:val="4"/>
        </w:numPr>
        <w:autoSpaceDE w:val="0"/>
        <w:autoSpaceDN w:val="0"/>
        <w:adjustRightInd w:val="0"/>
        <w:rPr>
          <w:rFonts w:ascii="Arial" w:hAnsi="Arial" w:cs="Arial"/>
        </w:rPr>
      </w:pPr>
      <w:r w:rsidRPr="00C108F1">
        <w:rPr>
          <w:rFonts w:ascii="Arial" w:hAnsi="Arial" w:cs="Arial"/>
        </w:rPr>
        <w:t>Children are encouraged to have high self-este</w:t>
      </w:r>
      <w:r>
        <w:rPr>
          <w:rFonts w:ascii="Arial" w:hAnsi="Arial" w:cs="Arial"/>
        </w:rPr>
        <w:t>em</w:t>
      </w:r>
    </w:p>
    <w:p w:rsidR="00D52181" w:rsidRPr="00C108F1" w:rsidRDefault="00D52181" w:rsidP="00D52181">
      <w:pPr>
        <w:pStyle w:val="ListParagraph"/>
        <w:numPr>
          <w:ilvl w:val="0"/>
          <w:numId w:val="4"/>
        </w:numPr>
        <w:autoSpaceDE w:val="0"/>
        <w:autoSpaceDN w:val="0"/>
        <w:adjustRightInd w:val="0"/>
        <w:rPr>
          <w:rFonts w:ascii="Arial" w:hAnsi="Arial" w:cs="Arial"/>
        </w:rPr>
      </w:pPr>
      <w:r w:rsidRPr="00C108F1">
        <w:rPr>
          <w:rFonts w:ascii="Arial" w:hAnsi="Arial" w:cs="Arial"/>
        </w:rPr>
        <w:t>Expectations are made clear</w:t>
      </w:r>
    </w:p>
    <w:p w:rsidR="00D52181" w:rsidRPr="00C108F1" w:rsidRDefault="00D52181" w:rsidP="00D52181">
      <w:pPr>
        <w:pStyle w:val="ListParagraph"/>
        <w:numPr>
          <w:ilvl w:val="0"/>
          <w:numId w:val="4"/>
        </w:numPr>
        <w:autoSpaceDE w:val="0"/>
        <w:autoSpaceDN w:val="0"/>
        <w:adjustRightInd w:val="0"/>
        <w:rPr>
          <w:rFonts w:ascii="Arial" w:hAnsi="Arial" w:cs="Arial"/>
        </w:rPr>
      </w:pPr>
      <w:r w:rsidRPr="00C108F1">
        <w:rPr>
          <w:rFonts w:ascii="Arial" w:hAnsi="Arial" w:cs="Arial"/>
        </w:rPr>
        <w:t>There is adequate supervision at all times</w:t>
      </w:r>
    </w:p>
    <w:p w:rsidR="00D52181" w:rsidRPr="00C108F1" w:rsidRDefault="00D52181" w:rsidP="00D52181">
      <w:pPr>
        <w:pStyle w:val="ListParagraph"/>
        <w:numPr>
          <w:ilvl w:val="0"/>
          <w:numId w:val="4"/>
        </w:numPr>
        <w:autoSpaceDE w:val="0"/>
        <w:autoSpaceDN w:val="0"/>
        <w:adjustRightInd w:val="0"/>
        <w:rPr>
          <w:rFonts w:ascii="Arial" w:hAnsi="Arial" w:cs="Arial"/>
        </w:rPr>
      </w:pPr>
      <w:r w:rsidRPr="00C108F1">
        <w:rPr>
          <w:rFonts w:ascii="Arial" w:hAnsi="Arial" w:cs="Arial"/>
        </w:rPr>
        <w:t>There is provision of a safe, calm, orderly environment, which encourages independence and high self-esteem</w:t>
      </w:r>
    </w:p>
    <w:p w:rsidR="00D52181" w:rsidRPr="00C108F1" w:rsidRDefault="00D52181" w:rsidP="00D52181">
      <w:pPr>
        <w:pStyle w:val="ListParagraph"/>
        <w:numPr>
          <w:ilvl w:val="0"/>
          <w:numId w:val="4"/>
        </w:numPr>
        <w:autoSpaceDE w:val="0"/>
        <w:autoSpaceDN w:val="0"/>
        <w:adjustRightInd w:val="0"/>
        <w:rPr>
          <w:rFonts w:ascii="Arial" w:hAnsi="Arial" w:cs="Arial"/>
        </w:rPr>
      </w:pPr>
      <w:r w:rsidRPr="00C108F1">
        <w:rPr>
          <w:rFonts w:ascii="Arial" w:hAnsi="Arial" w:cs="Arial"/>
        </w:rPr>
        <w:t>Behavi</w:t>
      </w:r>
      <w:r>
        <w:rPr>
          <w:rFonts w:ascii="Arial" w:hAnsi="Arial" w:cs="Arial"/>
        </w:rPr>
        <w:t>our issues are discussed at staff</w:t>
      </w:r>
      <w:r w:rsidRPr="00C108F1">
        <w:rPr>
          <w:rFonts w:ascii="Arial" w:hAnsi="Arial" w:cs="Arial"/>
        </w:rPr>
        <w:t xml:space="preserve"> meetings and with parents, if appropriate</w:t>
      </w:r>
    </w:p>
    <w:p w:rsidR="00D52181" w:rsidRPr="00C108F1" w:rsidRDefault="00D52181" w:rsidP="00D52181">
      <w:pPr>
        <w:pStyle w:val="ListParagraph"/>
        <w:numPr>
          <w:ilvl w:val="0"/>
          <w:numId w:val="4"/>
        </w:numPr>
        <w:autoSpaceDE w:val="0"/>
        <w:autoSpaceDN w:val="0"/>
        <w:adjustRightInd w:val="0"/>
        <w:rPr>
          <w:rFonts w:ascii="Arial" w:hAnsi="Arial" w:cs="Arial"/>
        </w:rPr>
      </w:pPr>
      <w:r w:rsidRPr="00C108F1">
        <w:rPr>
          <w:rFonts w:ascii="Arial" w:hAnsi="Arial" w:cs="Arial"/>
        </w:rPr>
        <w:t xml:space="preserve">The SENCO is made aware of patterns of challenging behaviour, and advice sought from outside agencies as appropriate.  The situation will </w:t>
      </w:r>
      <w:r>
        <w:rPr>
          <w:rFonts w:ascii="Arial" w:hAnsi="Arial" w:cs="Arial"/>
        </w:rPr>
        <w:t>be carefully monitored and plans</w:t>
      </w:r>
      <w:r w:rsidRPr="00C108F1">
        <w:rPr>
          <w:rFonts w:ascii="Arial" w:hAnsi="Arial" w:cs="Arial"/>
        </w:rPr>
        <w:t xml:space="preserve"> written and regularly reviewed/</w:t>
      </w:r>
    </w:p>
    <w:p w:rsidR="00D52181" w:rsidRPr="00C108F1" w:rsidRDefault="00D52181" w:rsidP="00D52181">
      <w:pPr>
        <w:autoSpaceDE w:val="0"/>
        <w:autoSpaceDN w:val="0"/>
        <w:adjustRightInd w:val="0"/>
        <w:rPr>
          <w:rFonts w:ascii="Arial" w:hAnsi="Arial" w:cs="Arial"/>
          <w:sz w:val="24"/>
          <w:szCs w:val="24"/>
        </w:rPr>
      </w:pPr>
    </w:p>
    <w:p w:rsidR="00D52181" w:rsidRPr="00C108F1" w:rsidRDefault="00D52181" w:rsidP="00D52181">
      <w:pPr>
        <w:autoSpaceDE w:val="0"/>
        <w:autoSpaceDN w:val="0"/>
        <w:adjustRightInd w:val="0"/>
        <w:rPr>
          <w:rFonts w:ascii="Arial" w:hAnsi="Arial" w:cs="Arial"/>
          <w:b/>
          <w:sz w:val="24"/>
          <w:szCs w:val="24"/>
        </w:rPr>
      </w:pPr>
      <w:r w:rsidRPr="00C108F1">
        <w:rPr>
          <w:rFonts w:ascii="Arial" w:hAnsi="Arial" w:cs="Arial"/>
          <w:b/>
          <w:sz w:val="24"/>
          <w:szCs w:val="24"/>
        </w:rPr>
        <w:t>Appendices</w:t>
      </w:r>
    </w:p>
    <w:p w:rsidR="00D52181" w:rsidRPr="00C108F1" w:rsidRDefault="00D52181" w:rsidP="00D52181">
      <w:pPr>
        <w:pStyle w:val="ListParagraph"/>
        <w:numPr>
          <w:ilvl w:val="0"/>
          <w:numId w:val="5"/>
        </w:numPr>
        <w:autoSpaceDE w:val="0"/>
        <w:autoSpaceDN w:val="0"/>
        <w:adjustRightInd w:val="0"/>
        <w:rPr>
          <w:rFonts w:ascii="Arial" w:hAnsi="Arial" w:cs="Arial"/>
          <w:b/>
        </w:rPr>
      </w:pPr>
      <w:r w:rsidRPr="00C108F1">
        <w:rPr>
          <w:rFonts w:ascii="Arial" w:hAnsi="Arial" w:cs="Arial"/>
          <w:b/>
        </w:rPr>
        <w:t>Promoting Self-esteem</w:t>
      </w:r>
    </w:p>
    <w:p w:rsidR="00D52181" w:rsidRDefault="00D52181" w:rsidP="00D52181">
      <w:pPr>
        <w:pStyle w:val="ListParagraph"/>
        <w:numPr>
          <w:ilvl w:val="0"/>
          <w:numId w:val="5"/>
        </w:numPr>
        <w:autoSpaceDE w:val="0"/>
        <w:autoSpaceDN w:val="0"/>
        <w:adjustRightInd w:val="0"/>
        <w:rPr>
          <w:rFonts w:ascii="Arial" w:hAnsi="Arial" w:cs="Arial"/>
          <w:b/>
        </w:rPr>
      </w:pPr>
      <w:r w:rsidRPr="00C108F1">
        <w:rPr>
          <w:rFonts w:ascii="Arial" w:hAnsi="Arial" w:cs="Arial"/>
          <w:b/>
        </w:rPr>
        <w:t>Guidance on Restraint</w:t>
      </w:r>
    </w:p>
    <w:p w:rsidR="00D52181" w:rsidRPr="00C108F1" w:rsidRDefault="00D52181" w:rsidP="00D52181">
      <w:pPr>
        <w:pStyle w:val="ListParagraph"/>
        <w:numPr>
          <w:ilvl w:val="0"/>
          <w:numId w:val="5"/>
        </w:numPr>
        <w:autoSpaceDE w:val="0"/>
        <w:autoSpaceDN w:val="0"/>
        <w:adjustRightInd w:val="0"/>
        <w:rPr>
          <w:rFonts w:ascii="Arial" w:hAnsi="Arial" w:cs="Arial"/>
          <w:b/>
        </w:rPr>
      </w:pPr>
      <w:r>
        <w:rPr>
          <w:rFonts w:ascii="Arial" w:hAnsi="Arial" w:cs="Arial"/>
          <w:b/>
        </w:rPr>
        <w:t>Conflict Resolution guidance</w:t>
      </w:r>
    </w:p>
    <w:p w:rsidR="00D52181" w:rsidRDefault="00D52181" w:rsidP="00D52181">
      <w:pPr>
        <w:autoSpaceDE w:val="0"/>
        <w:autoSpaceDN w:val="0"/>
        <w:adjustRightInd w:val="0"/>
        <w:rPr>
          <w:rFonts w:ascii="Arial" w:hAnsi="Arial" w:cs="Arial"/>
          <w:b/>
          <w:sz w:val="24"/>
          <w:szCs w:val="24"/>
        </w:rPr>
      </w:pPr>
    </w:p>
    <w:p w:rsidR="00D52181" w:rsidRPr="00C108F1" w:rsidRDefault="00D52181" w:rsidP="00D52181">
      <w:pPr>
        <w:autoSpaceDE w:val="0"/>
        <w:autoSpaceDN w:val="0"/>
        <w:adjustRightInd w:val="0"/>
        <w:rPr>
          <w:rFonts w:ascii="Arial" w:hAnsi="Arial" w:cs="Arial"/>
          <w:b/>
          <w:sz w:val="24"/>
          <w:szCs w:val="24"/>
        </w:rPr>
      </w:pPr>
    </w:p>
    <w:p w:rsidR="00D52181" w:rsidRPr="00C108F1" w:rsidRDefault="00D52181" w:rsidP="00D52181">
      <w:pPr>
        <w:autoSpaceDE w:val="0"/>
        <w:autoSpaceDN w:val="0"/>
        <w:adjustRightInd w:val="0"/>
        <w:rPr>
          <w:rFonts w:ascii="Arial" w:hAnsi="Arial" w:cs="Arial"/>
          <w:b/>
          <w:sz w:val="24"/>
          <w:szCs w:val="24"/>
        </w:rPr>
      </w:pPr>
    </w:p>
    <w:p w:rsidR="00D52181" w:rsidRDefault="00D52181" w:rsidP="00D52181">
      <w:pPr>
        <w:autoSpaceDE w:val="0"/>
        <w:autoSpaceDN w:val="0"/>
        <w:adjustRightInd w:val="0"/>
        <w:jc w:val="center"/>
        <w:rPr>
          <w:rFonts w:ascii="Arial" w:hAnsi="Arial" w:cs="Arial"/>
          <w:b/>
        </w:rPr>
      </w:pPr>
      <w:r>
        <w:rPr>
          <w:rFonts w:ascii="Arial" w:hAnsi="Arial" w:cs="Arial"/>
          <w:b/>
        </w:rPr>
        <w:t>Appendix 1.</w:t>
      </w:r>
    </w:p>
    <w:p w:rsidR="00D52181" w:rsidRDefault="00D52181" w:rsidP="00D52181">
      <w:pPr>
        <w:autoSpaceDE w:val="0"/>
        <w:autoSpaceDN w:val="0"/>
        <w:adjustRightInd w:val="0"/>
        <w:rPr>
          <w:rFonts w:ascii="Arial" w:hAnsi="Arial" w:cs="Arial"/>
          <w:b/>
        </w:rPr>
      </w:pPr>
    </w:p>
    <w:p w:rsidR="00D52181" w:rsidRDefault="00D52181" w:rsidP="00D52181">
      <w:pPr>
        <w:autoSpaceDE w:val="0"/>
        <w:autoSpaceDN w:val="0"/>
        <w:adjustRightInd w:val="0"/>
        <w:jc w:val="center"/>
        <w:rPr>
          <w:rFonts w:ascii="Arial" w:hAnsi="Arial" w:cs="Arial"/>
          <w:b/>
        </w:rPr>
      </w:pPr>
      <w:r>
        <w:rPr>
          <w:rFonts w:ascii="Arial" w:hAnsi="Arial" w:cs="Arial"/>
          <w:b/>
        </w:rPr>
        <w:t>PROMOTING SELF-ESTEEM</w:t>
      </w:r>
    </w:p>
    <w:p w:rsidR="00D52181" w:rsidRDefault="00D52181" w:rsidP="00D52181">
      <w:pPr>
        <w:autoSpaceDE w:val="0"/>
        <w:autoSpaceDN w:val="0"/>
        <w:adjustRightInd w:val="0"/>
        <w:rPr>
          <w:rFonts w:ascii="Arial" w:hAnsi="Arial" w:cs="Arial"/>
        </w:rPr>
      </w:pPr>
      <w:r>
        <w:rPr>
          <w:rFonts w:ascii="Arial" w:hAnsi="Arial" w:cs="Arial"/>
        </w:rPr>
        <w:t>The children are encouraged to build up a sense of trust with the adults in nursery and to look to them for support.</w:t>
      </w:r>
    </w:p>
    <w:p w:rsidR="00D52181" w:rsidRDefault="00D52181" w:rsidP="00D52181">
      <w:pPr>
        <w:autoSpaceDE w:val="0"/>
        <w:autoSpaceDN w:val="0"/>
        <w:adjustRightInd w:val="0"/>
        <w:rPr>
          <w:rFonts w:ascii="Arial" w:hAnsi="Arial" w:cs="Arial"/>
        </w:rPr>
      </w:pPr>
    </w:p>
    <w:p w:rsidR="00D52181" w:rsidRDefault="00D52181" w:rsidP="00D52181">
      <w:pPr>
        <w:autoSpaceDE w:val="0"/>
        <w:autoSpaceDN w:val="0"/>
        <w:adjustRightInd w:val="0"/>
        <w:rPr>
          <w:rFonts w:ascii="Arial" w:hAnsi="Arial" w:cs="Arial"/>
        </w:rPr>
      </w:pPr>
      <w:r>
        <w:rPr>
          <w:rFonts w:ascii="Arial" w:hAnsi="Arial" w:cs="Arial"/>
        </w:rPr>
        <w:t>The effective environment should encourage: -</w:t>
      </w:r>
    </w:p>
    <w:p w:rsidR="00D52181" w:rsidRDefault="00D52181" w:rsidP="00D52181">
      <w:pPr>
        <w:pStyle w:val="ListParagraph"/>
        <w:numPr>
          <w:ilvl w:val="0"/>
          <w:numId w:val="6"/>
        </w:numPr>
        <w:autoSpaceDE w:val="0"/>
        <w:autoSpaceDN w:val="0"/>
        <w:adjustRightInd w:val="0"/>
        <w:rPr>
          <w:rFonts w:ascii="Arial" w:hAnsi="Arial" w:cs="Arial"/>
        </w:rPr>
      </w:pPr>
      <w:r>
        <w:rPr>
          <w:rFonts w:ascii="Arial" w:hAnsi="Arial" w:cs="Arial"/>
        </w:rPr>
        <w:t>A sense of warmth and care</w:t>
      </w:r>
    </w:p>
    <w:p w:rsidR="00D52181" w:rsidRDefault="00D52181" w:rsidP="00D52181">
      <w:pPr>
        <w:pStyle w:val="ListParagraph"/>
        <w:numPr>
          <w:ilvl w:val="0"/>
          <w:numId w:val="6"/>
        </w:numPr>
        <w:autoSpaceDE w:val="0"/>
        <w:autoSpaceDN w:val="0"/>
        <w:adjustRightInd w:val="0"/>
        <w:rPr>
          <w:rFonts w:ascii="Arial" w:hAnsi="Arial" w:cs="Arial"/>
        </w:rPr>
      </w:pPr>
      <w:r>
        <w:rPr>
          <w:rFonts w:ascii="Arial" w:hAnsi="Arial" w:cs="Arial"/>
        </w:rPr>
        <w:t>A feeling of security, *try*, failure is not in our vocabulary</w:t>
      </w:r>
    </w:p>
    <w:p w:rsidR="00D52181" w:rsidRDefault="00D52181" w:rsidP="00D52181">
      <w:pPr>
        <w:pStyle w:val="ListParagraph"/>
        <w:numPr>
          <w:ilvl w:val="0"/>
          <w:numId w:val="6"/>
        </w:numPr>
        <w:autoSpaceDE w:val="0"/>
        <w:autoSpaceDN w:val="0"/>
        <w:adjustRightInd w:val="0"/>
        <w:rPr>
          <w:rFonts w:ascii="Arial" w:hAnsi="Arial" w:cs="Arial"/>
        </w:rPr>
      </w:pPr>
      <w:r>
        <w:rPr>
          <w:rFonts w:ascii="Arial" w:hAnsi="Arial" w:cs="Arial"/>
        </w:rPr>
        <w:t>Respect for individuals</w:t>
      </w:r>
    </w:p>
    <w:p w:rsidR="00D52181" w:rsidRDefault="00D52181" w:rsidP="00D52181">
      <w:pPr>
        <w:pStyle w:val="ListParagraph"/>
        <w:numPr>
          <w:ilvl w:val="0"/>
          <w:numId w:val="6"/>
        </w:numPr>
        <w:autoSpaceDE w:val="0"/>
        <w:autoSpaceDN w:val="0"/>
        <w:adjustRightInd w:val="0"/>
        <w:rPr>
          <w:rFonts w:ascii="Arial" w:hAnsi="Arial" w:cs="Arial"/>
        </w:rPr>
      </w:pPr>
      <w:r>
        <w:rPr>
          <w:rFonts w:ascii="Arial" w:hAnsi="Arial" w:cs="Arial"/>
        </w:rPr>
        <w:t>Recognition of clear limits</w:t>
      </w:r>
    </w:p>
    <w:p w:rsidR="00D52181" w:rsidRDefault="00D52181" w:rsidP="00D52181">
      <w:pPr>
        <w:pStyle w:val="ListParagraph"/>
        <w:numPr>
          <w:ilvl w:val="0"/>
          <w:numId w:val="6"/>
        </w:numPr>
        <w:autoSpaceDE w:val="0"/>
        <w:autoSpaceDN w:val="0"/>
        <w:adjustRightInd w:val="0"/>
        <w:rPr>
          <w:rFonts w:ascii="Arial" w:hAnsi="Arial" w:cs="Arial"/>
        </w:rPr>
      </w:pPr>
      <w:r>
        <w:rPr>
          <w:rFonts w:ascii="Arial" w:hAnsi="Arial" w:cs="Arial"/>
        </w:rPr>
        <w:t>Consistent, reasonable expectations and standards *shared philosophy* values *vision</w:t>
      </w:r>
    </w:p>
    <w:p w:rsidR="00D52181" w:rsidRDefault="00D52181" w:rsidP="00D52181">
      <w:pPr>
        <w:pStyle w:val="ListParagraph"/>
        <w:numPr>
          <w:ilvl w:val="0"/>
          <w:numId w:val="6"/>
        </w:numPr>
        <w:autoSpaceDE w:val="0"/>
        <w:autoSpaceDN w:val="0"/>
        <w:adjustRightInd w:val="0"/>
        <w:rPr>
          <w:rFonts w:ascii="Arial" w:hAnsi="Arial" w:cs="Arial"/>
        </w:rPr>
      </w:pPr>
      <w:r>
        <w:rPr>
          <w:rFonts w:ascii="Arial" w:hAnsi="Arial" w:cs="Arial"/>
        </w:rPr>
        <w:t>The creation of chances for children to succeed at their own level *children encouraged to make choices *Highscope philosophy *conflict resolution *environment designed to demand decision-making *problem-solving approach to task design.</w:t>
      </w:r>
    </w:p>
    <w:p w:rsidR="00D52181" w:rsidRDefault="00D52181" w:rsidP="00D52181">
      <w:pPr>
        <w:pStyle w:val="ListParagraph"/>
        <w:numPr>
          <w:ilvl w:val="0"/>
          <w:numId w:val="6"/>
        </w:numPr>
        <w:autoSpaceDE w:val="0"/>
        <w:autoSpaceDN w:val="0"/>
        <w:adjustRightInd w:val="0"/>
        <w:rPr>
          <w:rFonts w:ascii="Arial" w:hAnsi="Arial" w:cs="Arial"/>
        </w:rPr>
      </w:pPr>
      <w:r>
        <w:rPr>
          <w:rFonts w:ascii="Arial" w:hAnsi="Arial" w:cs="Arial"/>
        </w:rPr>
        <w:t>Working in partnership with paren</w:t>
      </w:r>
      <w:r>
        <w:rPr>
          <w:rFonts w:ascii="Arial" w:hAnsi="Arial" w:cs="Arial"/>
        </w:rPr>
        <w:t>ts 8child and parent conference</w:t>
      </w:r>
    </w:p>
    <w:p w:rsidR="00D52181" w:rsidRDefault="00D52181" w:rsidP="00D52181">
      <w:pPr>
        <w:autoSpaceDE w:val="0"/>
        <w:autoSpaceDN w:val="0"/>
        <w:adjustRightInd w:val="0"/>
        <w:rPr>
          <w:rFonts w:ascii="Arial" w:hAnsi="Arial" w:cs="Arial"/>
        </w:rPr>
      </w:pPr>
    </w:p>
    <w:p w:rsidR="00D52181" w:rsidRPr="00D52181" w:rsidRDefault="00D52181" w:rsidP="00D52181">
      <w:pPr>
        <w:autoSpaceDE w:val="0"/>
        <w:autoSpaceDN w:val="0"/>
        <w:adjustRightInd w:val="0"/>
        <w:rPr>
          <w:rFonts w:ascii="Arial" w:hAnsi="Arial" w:cs="Arial"/>
        </w:rPr>
      </w:pPr>
    </w:p>
    <w:p w:rsidR="00D52181" w:rsidRDefault="00D52181" w:rsidP="00D52181">
      <w:pPr>
        <w:autoSpaceDE w:val="0"/>
        <w:autoSpaceDN w:val="0"/>
        <w:adjustRightInd w:val="0"/>
        <w:rPr>
          <w:rFonts w:ascii="Arial" w:hAnsi="Arial" w:cs="Arial"/>
        </w:rPr>
      </w:pPr>
    </w:p>
    <w:p w:rsidR="00D52181" w:rsidRDefault="00D52181" w:rsidP="00D52181">
      <w:pPr>
        <w:autoSpaceDE w:val="0"/>
        <w:autoSpaceDN w:val="0"/>
        <w:adjustRightInd w:val="0"/>
        <w:jc w:val="center"/>
        <w:rPr>
          <w:rFonts w:ascii="Arial" w:hAnsi="Arial" w:cs="Arial"/>
          <w:b/>
        </w:rPr>
      </w:pPr>
      <w:r>
        <w:rPr>
          <w:rFonts w:ascii="Arial" w:hAnsi="Arial" w:cs="Arial"/>
          <w:b/>
        </w:rPr>
        <w:t>Appendix 2</w:t>
      </w:r>
    </w:p>
    <w:p w:rsidR="00D52181" w:rsidRDefault="00D52181" w:rsidP="00D52181">
      <w:pPr>
        <w:autoSpaceDE w:val="0"/>
        <w:autoSpaceDN w:val="0"/>
        <w:adjustRightInd w:val="0"/>
        <w:jc w:val="center"/>
        <w:rPr>
          <w:rFonts w:ascii="Arial" w:hAnsi="Arial" w:cs="Arial"/>
          <w:b/>
        </w:rPr>
      </w:pPr>
      <w:r>
        <w:rPr>
          <w:rFonts w:ascii="Arial" w:hAnsi="Arial" w:cs="Arial"/>
          <w:b/>
        </w:rPr>
        <w:tab/>
        <w:t>GUIDANCE ON RESTRAINT</w:t>
      </w:r>
    </w:p>
    <w:p w:rsidR="00D52181" w:rsidRDefault="00D52181" w:rsidP="00D52181">
      <w:pPr>
        <w:autoSpaceDE w:val="0"/>
        <w:autoSpaceDN w:val="0"/>
        <w:adjustRightInd w:val="0"/>
        <w:rPr>
          <w:rFonts w:ascii="Arial" w:hAnsi="Arial" w:cs="Arial"/>
        </w:rPr>
      </w:pPr>
      <w:r>
        <w:rPr>
          <w:rFonts w:ascii="Arial" w:hAnsi="Arial" w:cs="Arial"/>
        </w:rPr>
        <w:t>Section 93 of the Education and Inspections Act 2006 enables school staff to use such force as is reasonable in the following circumstances: -</w:t>
      </w:r>
    </w:p>
    <w:p w:rsidR="00D52181" w:rsidRDefault="00D52181" w:rsidP="00D52181">
      <w:pPr>
        <w:pStyle w:val="ListParagraph"/>
        <w:numPr>
          <w:ilvl w:val="0"/>
          <w:numId w:val="7"/>
        </w:numPr>
        <w:autoSpaceDE w:val="0"/>
        <w:autoSpaceDN w:val="0"/>
        <w:adjustRightInd w:val="0"/>
        <w:rPr>
          <w:rFonts w:ascii="Arial" w:hAnsi="Arial" w:cs="Arial"/>
        </w:rPr>
      </w:pPr>
      <w:r>
        <w:rPr>
          <w:rFonts w:ascii="Arial" w:hAnsi="Arial" w:cs="Arial"/>
        </w:rPr>
        <w:t>Commiting any offence</w:t>
      </w:r>
    </w:p>
    <w:p w:rsidR="00D52181" w:rsidRDefault="00D52181" w:rsidP="00D52181">
      <w:pPr>
        <w:pStyle w:val="ListParagraph"/>
        <w:numPr>
          <w:ilvl w:val="0"/>
          <w:numId w:val="7"/>
        </w:numPr>
        <w:autoSpaceDE w:val="0"/>
        <w:autoSpaceDN w:val="0"/>
        <w:adjustRightInd w:val="0"/>
        <w:rPr>
          <w:rFonts w:ascii="Arial" w:hAnsi="Arial" w:cs="Arial"/>
        </w:rPr>
      </w:pPr>
      <w:r>
        <w:rPr>
          <w:rFonts w:ascii="Arial" w:hAnsi="Arial" w:cs="Arial"/>
        </w:rPr>
        <w:t>Causing personal injury to, or damage to the property of, any person</w:t>
      </w:r>
    </w:p>
    <w:p w:rsidR="00D52181" w:rsidRDefault="00D52181" w:rsidP="00D52181">
      <w:pPr>
        <w:pStyle w:val="ListParagraph"/>
        <w:numPr>
          <w:ilvl w:val="0"/>
          <w:numId w:val="7"/>
        </w:numPr>
        <w:autoSpaceDE w:val="0"/>
        <w:autoSpaceDN w:val="0"/>
        <w:adjustRightInd w:val="0"/>
        <w:rPr>
          <w:rFonts w:ascii="Arial" w:hAnsi="Arial" w:cs="Arial"/>
        </w:rPr>
      </w:pPr>
      <w:r>
        <w:rPr>
          <w:rFonts w:ascii="Arial" w:hAnsi="Arial" w:cs="Arial"/>
        </w:rPr>
        <w:t>Prejudicing the maintenance of good order and discipline</w:t>
      </w:r>
    </w:p>
    <w:p w:rsidR="00D52181" w:rsidRDefault="00D52181" w:rsidP="00D52181">
      <w:pPr>
        <w:autoSpaceDE w:val="0"/>
        <w:autoSpaceDN w:val="0"/>
        <w:adjustRightInd w:val="0"/>
        <w:rPr>
          <w:rFonts w:ascii="Arial" w:hAnsi="Arial" w:cs="Arial"/>
        </w:rPr>
      </w:pPr>
    </w:p>
    <w:p w:rsidR="00D52181" w:rsidRDefault="00D52181" w:rsidP="00D52181">
      <w:pPr>
        <w:autoSpaceDE w:val="0"/>
        <w:autoSpaceDN w:val="0"/>
        <w:adjustRightInd w:val="0"/>
        <w:rPr>
          <w:rFonts w:ascii="Arial" w:hAnsi="Arial" w:cs="Arial"/>
        </w:rPr>
      </w:pPr>
      <w:r>
        <w:rPr>
          <w:rFonts w:ascii="Arial" w:hAnsi="Arial" w:cs="Arial"/>
        </w:rPr>
        <w:t>Any member of staff has this power.</w:t>
      </w:r>
    </w:p>
    <w:p w:rsidR="00D52181" w:rsidRDefault="00D52181" w:rsidP="00D52181">
      <w:pPr>
        <w:autoSpaceDE w:val="0"/>
        <w:autoSpaceDN w:val="0"/>
        <w:adjustRightInd w:val="0"/>
        <w:rPr>
          <w:rFonts w:ascii="Arial" w:hAnsi="Arial" w:cs="Arial"/>
        </w:rPr>
      </w:pPr>
    </w:p>
    <w:p w:rsidR="00D52181" w:rsidRDefault="00D52181" w:rsidP="00D52181">
      <w:pPr>
        <w:autoSpaceDE w:val="0"/>
        <w:autoSpaceDN w:val="0"/>
        <w:adjustRightInd w:val="0"/>
        <w:rPr>
          <w:rFonts w:ascii="Arial" w:hAnsi="Arial" w:cs="Arial"/>
        </w:rPr>
      </w:pPr>
      <w:r>
        <w:rPr>
          <w:rFonts w:ascii="Arial" w:hAnsi="Arial" w:cs="Arial"/>
        </w:rPr>
        <w:t>There is no legal definition of reasonable force other than it should be in proportion to the consequence it is intended to prevent.</w:t>
      </w:r>
    </w:p>
    <w:p w:rsidR="00D52181" w:rsidRDefault="00D52181" w:rsidP="00D52181">
      <w:pPr>
        <w:autoSpaceDE w:val="0"/>
        <w:autoSpaceDN w:val="0"/>
        <w:adjustRightInd w:val="0"/>
        <w:rPr>
          <w:rFonts w:ascii="Arial" w:hAnsi="Arial" w:cs="Arial"/>
        </w:rPr>
      </w:pPr>
      <w:r>
        <w:rPr>
          <w:rFonts w:ascii="Arial" w:hAnsi="Arial" w:cs="Arial"/>
        </w:rPr>
        <w:t>IT IS ALWAYS UNLAWFUL TO USE FORCE AS A PUNISHMENT</w:t>
      </w:r>
    </w:p>
    <w:p w:rsidR="00D52181" w:rsidRDefault="00D52181" w:rsidP="00D52181">
      <w:pPr>
        <w:autoSpaceDE w:val="0"/>
        <w:autoSpaceDN w:val="0"/>
        <w:adjustRightInd w:val="0"/>
        <w:rPr>
          <w:rFonts w:ascii="Arial" w:hAnsi="Arial" w:cs="Arial"/>
        </w:rPr>
      </w:pPr>
    </w:p>
    <w:p w:rsidR="00D52181" w:rsidRDefault="00D52181" w:rsidP="00D52181">
      <w:pPr>
        <w:autoSpaceDE w:val="0"/>
        <w:autoSpaceDN w:val="0"/>
        <w:adjustRightInd w:val="0"/>
        <w:rPr>
          <w:rFonts w:ascii="Arial" w:hAnsi="Arial" w:cs="Arial"/>
        </w:rPr>
      </w:pPr>
      <w:r>
        <w:rPr>
          <w:rFonts w:ascii="Arial" w:hAnsi="Arial" w:cs="Arial"/>
        </w:rPr>
        <w:t>Examples of situations when restraint may be acceptable: -</w:t>
      </w:r>
    </w:p>
    <w:p w:rsidR="00D52181" w:rsidRDefault="00D52181" w:rsidP="00D52181">
      <w:pPr>
        <w:pStyle w:val="ListParagraph"/>
        <w:numPr>
          <w:ilvl w:val="0"/>
          <w:numId w:val="8"/>
        </w:numPr>
        <w:autoSpaceDE w:val="0"/>
        <w:autoSpaceDN w:val="0"/>
        <w:adjustRightInd w:val="0"/>
        <w:rPr>
          <w:rFonts w:ascii="Arial" w:hAnsi="Arial" w:cs="Arial"/>
        </w:rPr>
      </w:pPr>
      <w:r>
        <w:rPr>
          <w:rFonts w:ascii="Arial" w:hAnsi="Arial" w:cs="Arial"/>
        </w:rPr>
        <w:t>An attack on a pupil or member of staff</w:t>
      </w:r>
    </w:p>
    <w:p w:rsidR="00D52181" w:rsidRDefault="00D52181" w:rsidP="00D52181">
      <w:pPr>
        <w:pStyle w:val="ListParagraph"/>
        <w:numPr>
          <w:ilvl w:val="0"/>
          <w:numId w:val="8"/>
        </w:numPr>
        <w:autoSpaceDE w:val="0"/>
        <w:autoSpaceDN w:val="0"/>
        <w:adjustRightInd w:val="0"/>
        <w:rPr>
          <w:rFonts w:ascii="Arial" w:hAnsi="Arial" w:cs="Arial"/>
        </w:rPr>
      </w:pPr>
      <w:r>
        <w:rPr>
          <w:rFonts w:ascii="Arial" w:hAnsi="Arial" w:cs="Arial"/>
        </w:rPr>
        <w:t>Pupils fighting</w:t>
      </w:r>
    </w:p>
    <w:p w:rsidR="00D52181" w:rsidRDefault="00D52181" w:rsidP="00D52181">
      <w:pPr>
        <w:pStyle w:val="ListParagraph"/>
        <w:numPr>
          <w:ilvl w:val="0"/>
          <w:numId w:val="8"/>
        </w:numPr>
        <w:autoSpaceDE w:val="0"/>
        <w:autoSpaceDN w:val="0"/>
        <w:adjustRightInd w:val="0"/>
        <w:rPr>
          <w:rFonts w:ascii="Arial" w:hAnsi="Arial" w:cs="Arial"/>
        </w:rPr>
      </w:pPr>
      <w:r>
        <w:rPr>
          <w:rFonts w:ascii="Arial" w:hAnsi="Arial" w:cs="Arial"/>
        </w:rPr>
        <w:t>Deliberate damage to property</w:t>
      </w:r>
    </w:p>
    <w:p w:rsidR="00D52181" w:rsidRDefault="00D52181" w:rsidP="00D52181">
      <w:pPr>
        <w:pStyle w:val="ListParagraph"/>
        <w:numPr>
          <w:ilvl w:val="0"/>
          <w:numId w:val="8"/>
        </w:numPr>
        <w:autoSpaceDE w:val="0"/>
        <w:autoSpaceDN w:val="0"/>
        <w:adjustRightInd w:val="0"/>
        <w:rPr>
          <w:rFonts w:ascii="Arial" w:hAnsi="Arial" w:cs="Arial"/>
        </w:rPr>
      </w:pPr>
      <w:r>
        <w:rPr>
          <w:rFonts w:ascii="Arial" w:hAnsi="Arial" w:cs="Arial"/>
        </w:rPr>
        <w:t>Accidental cause of injury or damage to property</w:t>
      </w:r>
    </w:p>
    <w:p w:rsidR="00D52181" w:rsidRDefault="00D52181" w:rsidP="00D52181">
      <w:pPr>
        <w:pStyle w:val="ListParagraph"/>
        <w:numPr>
          <w:ilvl w:val="0"/>
          <w:numId w:val="8"/>
        </w:numPr>
        <w:autoSpaceDE w:val="0"/>
        <w:autoSpaceDN w:val="0"/>
        <w:adjustRightInd w:val="0"/>
        <w:rPr>
          <w:rFonts w:ascii="Arial" w:hAnsi="Arial" w:cs="Arial"/>
        </w:rPr>
      </w:pPr>
      <w:r>
        <w:rPr>
          <w:rFonts w:ascii="Arial" w:hAnsi="Arial" w:cs="Arial"/>
        </w:rPr>
        <w:t>Running away</w:t>
      </w:r>
    </w:p>
    <w:p w:rsidR="00D52181" w:rsidRDefault="00D52181" w:rsidP="00D52181">
      <w:pPr>
        <w:pStyle w:val="ListParagraph"/>
        <w:numPr>
          <w:ilvl w:val="0"/>
          <w:numId w:val="8"/>
        </w:numPr>
        <w:autoSpaceDE w:val="0"/>
        <w:autoSpaceDN w:val="0"/>
        <w:adjustRightInd w:val="0"/>
        <w:rPr>
          <w:rFonts w:ascii="Arial" w:hAnsi="Arial" w:cs="Arial"/>
        </w:rPr>
      </w:pPr>
      <w:r>
        <w:rPr>
          <w:rFonts w:ascii="Arial" w:hAnsi="Arial" w:cs="Arial"/>
        </w:rPr>
        <w:t>Persistent refusal to follow instruction</w:t>
      </w:r>
    </w:p>
    <w:p w:rsidR="00D52181" w:rsidRDefault="00D52181" w:rsidP="00D52181">
      <w:pPr>
        <w:pStyle w:val="ListParagraph"/>
        <w:numPr>
          <w:ilvl w:val="0"/>
          <w:numId w:val="8"/>
        </w:numPr>
        <w:autoSpaceDE w:val="0"/>
        <w:autoSpaceDN w:val="0"/>
        <w:adjustRightInd w:val="0"/>
        <w:rPr>
          <w:rFonts w:ascii="Arial" w:hAnsi="Arial" w:cs="Arial"/>
        </w:rPr>
      </w:pPr>
      <w:r>
        <w:rPr>
          <w:rFonts w:ascii="Arial" w:hAnsi="Arial" w:cs="Arial"/>
        </w:rPr>
        <w:t>Disruption of discipline</w:t>
      </w:r>
    </w:p>
    <w:p w:rsidR="00D52181" w:rsidRDefault="00D52181" w:rsidP="00D52181">
      <w:pPr>
        <w:autoSpaceDE w:val="0"/>
        <w:autoSpaceDN w:val="0"/>
        <w:adjustRightInd w:val="0"/>
        <w:rPr>
          <w:rFonts w:ascii="Arial" w:hAnsi="Arial" w:cs="Arial"/>
        </w:rPr>
      </w:pPr>
    </w:p>
    <w:p w:rsidR="00D52181" w:rsidRDefault="00D52181" w:rsidP="00D52181">
      <w:pPr>
        <w:autoSpaceDE w:val="0"/>
        <w:autoSpaceDN w:val="0"/>
        <w:adjustRightInd w:val="0"/>
        <w:rPr>
          <w:rFonts w:ascii="Arial" w:hAnsi="Arial" w:cs="Arial"/>
        </w:rPr>
      </w:pPr>
      <w:r>
        <w:rPr>
          <w:rFonts w:ascii="Arial" w:hAnsi="Arial" w:cs="Arial"/>
        </w:rPr>
        <w:t>Examples of restraint: -</w:t>
      </w:r>
    </w:p>
    <w:p w:rsidR="00D52181" w:rsidRDefault="00D52181" w:rsidP="00D52181">
      <w:pPr>
        <w:pStyle w:val="ListParagraph"/>
        <w:numPr>
          <w:ilvl w:val="0"/>
          <w:numId w:val="9"/>
        </w:numPr>
        <w:autoSpaceDE w:val="0"/>
        <w:autoSpaceDN w:val="0"/>
        <w:adjustRightInd w:val="0"/>
        <w:rPr>
          <w:rFonts w:ascii="Arial" w:hAnsi="Arial" w:cs="Arial"/>
        </w:rPr>
      </w:pPr>
      <w:r>
        <w:rPr>
          <w:rFonts w:ascii="Arial" w:hAnsi="Arial" w:cs="Arial"/>
        </w:rPr>
        <w:t>Blocking a pupil’s [path</w:t>
      </w:r>
    </w:p>
    <w:p w:rsidR="00D52181" w:rsidRDefault="00D52181" w:rsidP="00D52181">
      <w:pPr>
        <w:pStyle w:val="ListParagraph"/>
        <w:numPr>
          <w:ilvl w:val="0"/>
          <w:numId w:val="9"/>
        </w:numPr>
        <w:autoSpaceDE w:val="0"/>
        <w:autoSpaceDN w:val="0"/>
        <w:adjustRightInd w:val="0"/>
        <w:rPr>
          <w:rFonts w:ascii="Arial" w:hAnsi="Arial" w:cs="Arial"/>
        </w:rPr>
      </w:pPr>
      <w:r>
        <w:rPr>
          <w:rFonts w:ascii="Arial" w:hAnsi="Arial" w:cs="Arial"/>
        </w:rPr>
        <w:t>Leading by the hand or arm</w:t>
      </w:r>
    </w:p>
    <w:p w:rsidR="00D52181" w:rsidRDefault="00D52181" w:rsidP="00D52181">
      <w:pPr>
        <w:pStyle w:val="ListParagraph"/>
        <w:numPr>
          <w:ilvl w:val="0"/>
          <w:numId w:val="9"/>
        </w:numPr>
        <w:autoSpaceDE w:val="0"/>
        <w:autoSpaceDN w:val="0"/>
        <w:adjustRightInd w:val="0"/>
        <w:rPr>
          <w:rFonts w:ascii="Arial" w:hAnsi="Arial" w:cs="Arial"/>
        </w:rPr>
      </w:pPr>
      <w:r>
        <w:rPr>
          <w:rFonts w:ascii="Arial" w:hAnsi="Arial" w:cs="Arial"/>
        </w:rPr>
        <w:t>Ushering by placing a hand in the centre of the back</w:t>
      </w:r>
    </w:p>
    <w:p w:rsidR="00D52181" w:rsidRDefault="00D52181" w:rsidP="00D52181">
      <w:pPr>
        <w:pStyle w:val="ListParagraph"/>
        <w:numPr>
          <w:ilvl w:val="0"/>
          <w:numId w:val="9"/>
        </w:numPr>
        <w:autoSpaceDE w:val="0"/>
        <w:autoSpaceDN w:val="0"/>
        <w:adjustRightInd w:val="0"/>
        <w:rPr>
          <w:rFonts w:ascii="Arial" w:hAnsi="Arial" w:cs="Arial"/>
        </w:rPr>
      </w:pPr>
      <w:r>
        <w:rPr>
          <w:rFonts w:ascii="Arial" w:hAnsi="Arial" w:cs="Arial"/>
        </w:rPr>
        <w:t>Lifting/ carrying the child with her back toward you</w:t>
      </w:r>
    </w:p>
    <w:p w:rsidR="00D52181" w:rsidRDefault="00D52181" w:rsidP="00D52181">
      <w:pPr>
        <w:pStyle w:val="ListParagraph"/>
        <w:autoSpaceDE w:val="0"/>
        <w:autoSpaceDN w:val="0"/>
        <w:adjustRightInd w:val="0"/>
        <w:rPr>
          <w:rFonts w:ascii="Arial" w:hAnsi="Arial" w:cs="Arial"/>
        </w:rPr>
      </w:pPr>
      <w:r>
        <w:rPr>
          <w:rFonts w:ascii="Arial" w:hAnsi="Arial" w:cs="Arial"/>
        </w:rPr>
        <w:t>CARE MUST BE TAKEN AGAINST AN ALLEGATION OF INAPPROPRIATE SEXUAL CONDUCT</w:t>
      </w:r>
    </w:p>
    <w:p w:rsidR="00D52181" w:rsidRDefault="00D52181" w:rsidP="00D52181">
      <w:pPr>
        <w:autoSpaceDE w:val="0"/>
        <w:autoSpaceDN w:val="0"/>
        <w:adjustRightInd w:val="0"/>
        <w:rPr>
          <w:rFonts w:ascii="Arial" w:hAnsi="Arial" w:cs="Arial"/>
        </w:rPr>
      </w:pPr>
    </w:p>
    <w:p w:rsidR="00D52181" w:rsidRDefault="00D52181" w:rsidP="00D52181">
      <w:pPr>
        <w:autoSpaceDE w:val="0"/>
        <w:autoSpaceDN w:val="0"/>
        <w:adjustRightInd w:val="0"/>
        <w:rPr>
          <w:rFonts w:ascii="Arial" w:hAnsi="Arial" w:cs="Arial"/>
        </w:rPr>
      </w:pPr>
      <w:r>
        <w:rPr>
          <w:rFonts w:ascii="Arial" w:hAnsi="Arial" w:cs="Arial"/>
        </w:rPr>
        <w:t>All significant incidents are recorded if: -</w:t>
      </w:r>
    </w:p>
    <w:p w:rsidR="00D52181" w:rsidRDefault="00D52181" w:rsidP="00D52181">
      <w:pPr>
        <w:pStyle w:val="ListParagraph"/>
        <w:numPr>
          <w:ilvl w:val="0"/>
          <w:numId w:val="10"/>
        </w:numPr>
        <w:autoSpaceDE w:val="0"/>
        <w:autoSpaceDN w:val="0"/>
        <w:adjustRightInd w:val="0"/>
        <w:rPr>
          <w:rFonts w:ascii="Arial" w:hAnsi="Arial" w:cs="Arial"/>
        </w:rPr>
      </w:pPr>
      <w:r>
        <w:rPr>
          <w:rFonts w:ascii="Arial" w:hAnsi="Arial" w:cs="Arial"/>
        </w:rPr>
        <w:t>An injury or distress was caused</w:t>
      </w:r>
    </w:p>
    <w:p w:rsidR="00D52181" w:rsidRDefault="00D52181" w:rsidP="00D52181">
      <w:pPr>
        <w:pStyle w:val="ListParagraph"/>
        <w:numPr>
          <w:ilvl w:val="0"/>
          <w:numId w:val="10"/>
        </w:numPr>
        <w:autoSpaceDE w:val="0"/>
        <w:autoSpaceDN w:val="0"/>
        <w:adjustRightInd w:val="0"/>
        <w:rPr>
          <w:rFonts w:ascii="Arial" w:hAnsi="Arial" w:cs="Arial"/>
        </w:rPr>
      </w:pPr>
      <w:r>
        <w:rPr>
          <w:rFonts w:ascii="Arial" w:hAnsi="Arial" w:cs="Arial"/>
        </w:rPr>
        <w:t>A restrictive hold was used</w:t>
      </w:r>
    </w:p>
    <w:p w:rsidR="00D52181" w:rsidRDefault="00D52181" w:rsidP="00D52181">
      <w:pPr>
        <w:pStyle w:val="ListParagraph"/>
        <w:numPr>
          <w:ilvl w:val="0"/>
          <w:numId w:val="10"/>
        </w:numPr>
        <w:autoSpaceDE w:val="0"/>
        <w:autoSpaceDN w:val="0"/>
        <w:adjustRightInd w:val="0"/>
        <w:rPr>
          <w:rFonts w:ascii="Arial" w:hAnsi="Arial" w:cs="Arial"/>
        </w:rPr>
      </w:pPr>
      <w:r>
        <w:rPr>
          <w:rFonts w:ascii="Arial" w:hAnsi="Arial" w:cs="Arial"/>
        </w:rPr>
        <w:t>Other agencies were involved (e.g. Police)</w:t>
      </w:r>
    </w:p>
    <w:p w:rsidR="00D52181" w:rsidRDefault="00D52181" w:rsidP="00D52181">
      <w:pPr>
        <w:autoSpaceDE w:val="0"/>
        <w:autoSpaceDN w:val="0"/>
        <w:adjustRightInd w:val="0"/>
        <w:rPr>
          <w:rFonts w:ascii="Arial" w:hAnsi="Arial" w:cs="Arial"/>
        </w:rPr>
      </w:pPr>
    </w:p>
    <w:p w:rsidR="00D52181" w:rsidRDefault="00D52181" w:rsidP="00D52181">
      <w:pPr>
        <w:autoSpaceDE w:val="0"/>
        <w:autoSpaceDN w:val="0"/>
        <w:adjustRightInd w:val="0"/>
        <w:rPr>
          <w:rFonts w:ascii="Arial" w:hAnsi="Arial" w:cs="Arial"/>
        </w:rPr>
      </w:pPr>
      <w:r>
        <w:rPr>
          <w:rFonts w:ascii="Arial" w:hAnsi="Arial" w:cs="Arial"/>
        </w:rPr>
        <w:t>Parents will be informed and given a copy.</w:t>
      </w:r>
    </w:p>
    <w:p w:rsidR="00D52181" w:rsidRDefault="00D52181" w:rsidP="00D52181">
      <w:pPr>
        <w:autoSpaceDE w:val="0"/>
        <w:autoSpaceDN w:val="0"/>
        <w:adjustRightInd w:val="0"/>
        <w:rPr>
          <w:rFonts w:ascii="Arial" w:hAnsi="Arial" w:cs="Arial"/>
        </w:rPr>
      </w:pPr>
      <w:r>
        <w:rPr>
          <w:rFonts w:ascii="Arial" w:hAnsi="Arial" w:cs="Arial"/>
        </w:rPr>
        <w:t>Inciden will be monitored by the governing body (HT termly report)</w:t>
      </w:r>
    </w:p>
    <w:p w:rsidR="00D52181" w:rsidRDefault="00D52181" w:rsidP="00D52181">
      <w:pPr>
        <w:autoSpaceDE w:val="0"/>
        <w:autoSpaceDN w:val="0"/>
        <w:adjustRightInd w:val="0"/>
        <w:rPr>
          <w:rFonts w:ascii="Arial" w:hAnsi="Arial" w:cs="Arial"/>
        </w:rPr>
      </w:pPr>
      <w:r>
        <w:rPr>
          <w:rFonts w:ascii="Arial" w:hAnsi="Arial" w:cs="Arial"/>
        </w:rPr>
        <w:t>Patterns of behaviour will be referred to support agencies.</w:t>
      </w:r>
    </w:p>
    <w:p w:rsidR="00D52181" w:rsidRDefault="00D52181" w:rsidP="00D52181">
      <w:pPr>
        <w:autoSpaceDE w:val="0"/>
        <w:autoSpaceDN w:val="0"/>
        <w:adjustRightInd w:val="0"/>
        <w:rPr>
          <w:rFonts w:ascii="Arial" w:hAnsi="Arial" w:cs="Arial"/>
        </w:rPr>
      </w:pPr>
    </w:p>
    <w:p w:rsidR="00D52181" w:rsidRDefault="00D52181" w:rsidP="00D52181">
      <w:pPr>
        <w:autoSpaceDE w:val="0"/>
        <w:autoSpaceDN w:val="0"/>
        <w:adjustRightInd w:val="0"/>
        <w:rPr>
          <w:rFonts w:ascii="Arial" w:hAnsi="Arial" w:cs="Arial"/>
          <w:b/>
        </w:rPr>
      </w:pPr>
    </w:p>
    <w:p w:rsidR="00D52181" w:rsidRDefault="00D52181" w:rsidP="00D52181">
      <w:pPr>
        <w:autoSpaceDE w:val="0"/>
        <w:autoSpaceDN w:val="0"/>
        <w:adjustRightInd w:val="0"/>
        <w:rPr>
          <w:rFonts w:ascii="Arial" w:hAnsi="Arial" w:cs="Arial"/>
          <w:b/>
        </w:rPr>
      </w:pPr>
    </w:p>
    <w:p w:rsidR="00D52181" w:rsidRDefault="00D52181" w:rsidP="00D52181">
      <w:pPr>
        <w:autoSpaceDE w:val="0"/>
        <w:autoSpaceDN w:val="0"/>
        <w:adjustRightInd w:val="0"/>
        <w:rPr>
          <w:rFonts w:ascii="Arial" w:hAnsi="Arial" w:cs="Arial"/>
          <w:b/>
        </w:rPr>
      </w:pPr>
    </w:p>
    <w:p w:rsidR="00D52181" w:rsidRDefault="00D52181" w:rsidP="00D52181">
      <w:pPr>
        <w:autoSpaceDE w:val="0"/>
        <w:autoSpaceDN w:val="0"/>
        <w:adjustRightInd w:val="0"/>
        <w:rPr>
          <w:rFonts w:ascii="Arial" w:hAnsi="Arial" w:cs="Arial"/>
          <w:b/>
        </w:rPr>
      </w:pPr>
    </w:p>
    <w:p w:rsidR="00D52181" w:rsidRDefault="00D52181" w:rsidP="00D52181">
      <w:pPr>
        <w:autoSpaceDE w:val="0"/>
        <w:autoSpaceDN w:val="0"/>
        <w:adjustRightInd w:val="0"/>
        <w:rPr>
          <w:rFonts w:ascii="Arial" w:hAnsi="Arial" w:cs="Arial"/>
          <w:b/>
        </w:rPr>
      </w:pPr>
    </w:p>
    <w:p w:rsidR="00D52181" w:rsidRDefault="00D52181" w:rsidP="00D52181">
      <w:pPr>
        <w:autoSpaceDE w:val="0"/>
        <w:autoSpaceDN w:val="0"/>
        <w:adjustRightInd w:val="0"/>
        <w:rPr>
          <w:rFonts w:ascii="Arial" w:hAnsi="Arial" w:cs="Arial"/>
          <w:b/>
        </w:rPr>
      </w:pPr>
    </w:p>
    <w:p w:rsidR="00D52181" w:rsidRDefault="00D52181" w:rsidP="00D52181">
      <w:pPr>
        <w:autoSpaceDE w:val="0"/>
        <w:autoSpaceDN w:val="0"/>
        <w:adjustRightInd w:val="0"/>
        <w:rPr>
          <w:rFonts w:ascii="Arial" w:hAnsi="Arial" w:cs="Arial"/>
          <w:b/>
        </w:rPr>
      </w:pPr>
    </w:p>
    <w:p w:rsidR="00D52181" w:rsidRDefault="00D52181" w:rsidP="00D52181">
      <w:pPr>
        <w:autoSpaceDE w:val="0"/>
        <w:autoSpaceDN w:val="0"/>
        <w:adjustRightInd w:val="0"/>
        <w:rPr>
          <w:rFonts w:ascii="Arial" w:hAnsi="Arial" w:cs="Arial"/>
          <w:b/>
        </w:rPr>
      </w:pPr>
    </w:p>
    <w:p w:rsidR="00D52181" w:rsidRDefault="00D52181" w:rsidP="00D52181">
      <w:pPr>
        <w:autoSpaceDE w:val="0"/>
        <w:autoSpaceDN w:val="0"/>
        <w:adjustRightInd w:val="0"/>
        <w:rPr>
          <w:rFonts w:ascii="Arial" w:hAnsi="Arial" w:cs="Arial"/>
          <w:b/>
        </w:rPr>
      </w:pPr>
    </w:p>
    <w:p w:rsidR="00D52181" w:rsidRDefault="00D52181" w:rsidP="00D52181">
      <w:pPr>
        <w:autoSpaceDE w:val="0"/>
        <w:autoSpaceDN w:val="0"/>
        <w:adjustRightInd w:val="0"/>
        <w:rPr>
          <w:rFonts w:ascii="Arial" w:hAnsi="Arial" w:cs="Arial"/>
          <w:b/>
        </w:rPr>
      </w:pPr>
    </w:p>
    <w:p w:rsidR="00D52181" w:rsidRDefault="00D52181" w:rsidP="00D52181">
      <w:pPr>
        <w:autoSpaceDE w:val="0"/>
        <w:autoSpaceDN w:val="0"/>
        <w:adjustRightInd w:val="0"/>
        <w:rPr>
          <w:rFonts w:ascii="Arial" w:hAnsi="Arial" w:cs="Arial"/>
          <w:b/>
        </w:rPr>
      </w:pPr>
    </w:p>
    <w:p w:rsidR="00D52181" w:rsidRDefault="00D52181" w:rsidP="00D52181">
      <w:pPr>
        <w:autoSpaceDE w:val="0"/>
        <w:autoSpaceDN w:val="0"/>
        <w:adjustRightInd w:val="0"/>
        <w:rPr>
          <w:rFonts w:ascii="Arial" w:hAnsi="Arial" w:cs="Arial"/>
          <w:b/>
        </w:rPr>
      </w:pPr>
    </w:p>
    <w:p w:rsidR="00D52181" w:rsidRDefault="00D52181" w:rsidP="00D52181">
      <w:pPr>
        <w:autoSpaceDE w:val="0"/>
        <w:autoSpaceDN w:val="0"/>
        <w:adjustRightInd w:val="0"/>
        <w:rPr>
          <w:rFonts w:ascii="Arial" w:hAnsi="Arial" w:cs="Arial"/>
          <w:b/>
        </w:rPr>
      </w:pPr>
    </w:p>
    <w:p w:rsidR="00D52181" w:rsidRDefault="00D52181" w:rsidP="00D52181">
      <w:pPr>
        <w:autoSpaceDE w:val="0"/>
        <w:autoSpaceDN w:val="0"/>
        <w:adjustRightInd w:val="0"/>
        <w:rPr>
          <w:rFonts w:ascii="Arial" w:hAnsi="Arial" w:cs="Arial"/>
          <w:b/>
        </w:rPr>
      </w:pPr>
      <w:r>
        <w:rPr>
          <w:rFonts w:ascii="Arial" w:hAnsi="Arial" w:cs="Arial"/>
          <w:b/>
          <w:noProof/>
        </w:rPr>
        <w:drawing>
          <wp:anchor distT="0" distB="0" distL="114300" distR="114300" simplePos="0" relativeHeight="251668480" behindDoc="0" locked="0" layoutInCell="1" allowOverlap="1" wp14:anchorId="632BF0FF" wp14:editId="27C9541C">
            <wp:simplePos x="0" y="0"/>
            <wp:positionH relativeFrom="column">
              <wp:posOffset>533400</wp:posOffset>
            </wp:positionH>
            <wp:positionV relativeFrom="paragraph">
              <wp:posOffset>226695</wp:posOffset>
            </wp:positionV>
            <wp:extent cx="1933575" cy="1571625"/>
            <wp:effectExtent l="0" t="0" r="9525"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33575" cy="157162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noProof/>
        </w:rPr>
        <w:drawing>
          <wp:anchor distT="0" distB="0" distL="114300" distR="114300" simplePos="0" relativeHeight="251667456" behindDoc="1" locked="0" layoutInCell="1" allowOverlap="1" wp14:anchorId="71AC781B" wp14:editId="00889E05">
            <wp:simplePos x="0" y="0"/>
            <wp:positionH relativeFrom="column">
              <wp:posOffset>-88265</wp:posOffset>
            </wp:positionH>
            <wp:positionV relativeFrom="paragraph">
              <wp:posOffset>10160</wp:posOffset>
            </wp:positionV>
            <wp:extent cx="5771515" cy="7924800"/>
            <wp:effectExtent l="0" t="0" r="63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71515" cy="7924800"/>
                    </a:xfrm>
                    <a:prstGeom prst="rect">
                      <a:avLst/>
                    </a:prstGeom>
                    <a:noFill/>
                  </pic:spPr>
                </pic:pic>
              </a:graphicData>
            </a:graphic>
            <wp14:sizeRelH relativeFrom="page">
              <wp14:pctWidth>0</wp14:pctWidth>
            </wp14:sizeRelH>
            <wp14:sizeRelV relativeFrom="page">
              <wp14:pctHeight>0</wp14:pctHeight>
            </wp14:sizeRelV>
          </wp:anchor>
        </w:drawing>
      </w:r>
    </w:p>
    <w:p w:rsidR="00D52181" w:rsidRDefault="00D52181" w:rsidP="00D52181">
      <w:pPr>
        <w:autoSpaceDE w:val="0"/>
        <w:autoSpaceDN w:val="0"/>
        <w:adjustRightInd w:val="0"/>
        <w:rPr>
          <w:rFonts w:ascii="Arial" w:hAnsi="Arial" w:cs="Arial"/>
          <w:b/>
        </w:rPr>
      </w:pPr>
      <w:r>
        <w:rPr>
          <w:rFonts w:ascii="Arial" w:hAnsi="Arial" w:cs="Arial"/>
          <w:b/>
          <w:noProof/>
        </w:rPr>
        <w:drawing>
          <wp:anchor distT="0" distB="0" distL="114300" distR="114300" simplePos="0" relativeHeight="251669504" behindDoc="0" locked="0" layoutInCell="1" allowOverlap="1" wp14:anchorId="5CEA543F" wp14:editId="24AEDB9E">
            <wp:simplePos x="0" y="0"/>
            <wp:positionH relativeFrom="column">
              <wp:posOffset>2628900</wp:posOffset>
            </wp:positionH>
            <wp:positionV relativeFrom="paragraph">
              <wp:posOffset>280670</wp:posOffset>
            </wp:positionV>
            <wp:extent cx="2514600" cy="942975"/>
            <wp:effectExtent l="0" t="0" r="0"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14600" cy="942975"/>
                    </a:xfrm>
                    <a:prstGeom prst="rect">
                      <a:avLst/>
                    </a:prstGeom>
                    <a:noFill/>
                  </pic:spPr>
                </pic:pic>
              </a:graphicData>
            </a:graphic>
            <wp14:sizeRelH relativeFrom="page">
              <wp14:pctWidth>0</wp14:pctWidth>
            </wp14:sizeRelH>
            <wp14:sizeRelV relativeFrom="page">
              <wp14:pctHeight>0</wp14:pctHeight>
            </wp14:sizeRelV>
          </wp:anchor>
        </w:drawing>
      </w:r>
    </w:p>
    <w:p w:rsidR="00D52181" w:rsidRDefault="00D52181" w:rsidP="00D52181">
      <w:pPr>
        <w:autoSpaceDE w:val="0"/>
        <w:autoSpaceDN w:val="0"/>
        <w:adjustRightInd w:val="0"/>
        <w:rPr>
          <w:rFonts w:ascii="Arial" w:hAnsi="Arial" w:cs="Arial"/>
          <w:b/>
        </w:rPr>
      </w:pPr>
    </w:p>
    <w:p w:rsidR="00D52181" w:rsidRDefault="00D52181" w:rsidP="00D52181">
      <w:pPr>
        <w:autoSpaceDE w:val="0"/>
        <w:autoSpaceDN w:val="0"/>
        <w:adjustRightInd w:val="0"/>
        <w:rPr>
          <w:rFonts w:ascii="Arial" w:hAnsi="Arial" w:cs="Arial"/>
          <w:b/>
        </w:rPr>
      </w:pPr>
    </w:p>
    <w:p w:rsidR="00D52181" w:rsidRDefault="00D52181" w:rsidP="00D52181">
      <w:pPr>
        <w:autoSpaceDE w:val="0"/>
        <w:autoSpaceDN w:val="0"/>
        <w:adjustRightInd w:val="0"/>
        <w:rPr>
          <w:rFonts w:ascii="Arial" w:hAnsi="Arial" w:cs="Arial"/>
          <w:b/>
        </w:rPr>
      </w:pPr>
    </w:p>
    <w:p w:rsidR="00D52181" w:rsidRDefault="00D52181" w:rsidP="00D52181">
      <w:pPr>
        <w:autoSpaceDE w:val="0"/>
        <w:autoSpaceDN w:val="0"/>
        <w:adjustRightInd w:val="0"/>
        <w:rPr>
          <w:rFonts w:ascii="Arial" w:hAnsi="Arial" w:cs="Arial"/>
          <w:b/>
        </w:rPr>
      </w:pPr>
    </w:p>
    <w:p w:rsidR="00D52181" w:rsidRDefault="00D52181" w:rsidP="00D52181">
      <w:pPr>
        <w:autoSpaceDE w:val="0"/>
        <w:autoSpaceDN w:val="0"/>
        <w:adjustRightInd w:val="0"/>
        <w:rPr>
          <w:rFonts w:ascii="Arial" w:hAnsi="Arial" w:cs="Arial"/>
          <w:b/>
          <w:noProof/>
        </w:rPr>
      </w:pPr>
    </w:p>
    <w:p w:rsidR="00D52181" w:rsidRDefault="00D52181" w:rsidP="00D52181">
      <w:pPr>
        <w:autoSpaceDE w:val="0"/>
        <w:autoSpaceDN w:val="0"/>
        <w:adjustRightInd w:val="0"/>
        <w:rPr>
          <w:rFonts w:ascii="Arial" w:hAnsi="Arial" w:cs="Arial"/>
          <w:b/>
          <w:noProof/>
        </w:rPr>
      </w:pPr>
    </w:p>
    <w:p w:rsidR="00D52181" w:rsidRPr="0018416E" w:rsidRDefault="00D52181" w:rsidP="00D52181">
      <w:pPr>
        <w:autoSpaceDE w:val="0"/>
        <w:autoSpaceDN w:val="0"/>
        <w:adjustRightInd w:val="0"/>
        <w:rPr>
          <w:rFonts w:ascii="Arial" w:hAnsi="Arial" w:cs="Arial"/>
          <w:b/>
          <w:noProof/>
        </w:rPr>
      </w:pPr>
      <w:r w:rsidRPr="0018416E">
        <w:rPr>
          <w:rFonts w:ascii="Arial" w:hAnsi="Arial" w:cs="Arial"/>
          <w:b/>
          <w:noProof/>
        </w:rPr>
        <w:t>• Approach calmly, stopping any hurtful actions. Place yourself between the children, on their level; use a calm voice and gentle touch; remain neutral rather than take sides. </w:t>
      </w:r>
    </w:p>
    <w:p w:rsidR="00D52181" w:rsidRPr="0018416E" w:rsidRDefault="00D52181" w:rsidP="00D52181">
      <w:pPr>
        <w:autoSpaceDE w:val="0"/>
        <w:autoSpaceDN w:val="0"/>
        <w:adjustRightInd w:val="0"/>
        <w:rPr>
          <w:rFonts w:ascii="Arial" w:hAnsi="Arial" w:cs="Arial"/>
          <w:b/>
          <w:noProof/>
        </w:rPr>
      </w:pPr>
    </w:p>
    <w:p w:rsidR="00D52181" w:rsidRPr="0018416E" w:rsidRDefault="00D52181" w:rsidP="00D52181">
      <w:pPr>
        <w:autoSpaceDE w:val="0"/>
        <w:autoSpaceDN w:val="0"/>
        <w:adjustRightInd w:val="0"/>
        <w:rPr>
          <w:rFonts w:ascii="Arial" w:hAnsi="Arial" w:cs="Arial"/>
          <w:b/>
          <w:noProof/>
        </w:rPr>
      </w:pPr>
      <w:r w:rsidRPr="0018416E">
        <w:rPr>
          <w:rFonts w:ascii="Arial" w:hAnsi="Arial" w:cs="Arial"/>
          <w:b/>
          <w:noProof/>
        </w:rPr>
        <w:t>• Acknowledge children's feelings. Say something simple such as “You look really upset;” let children know you need to hold any object in question. </w:t>
      </w:r>
    </w:p>
    <w:p w:rsidR="00D52181" w:rsidRPr="0018416E" w:rsidRDefault="00D52181" w:rsidP="00D52181">
      <w:pPr>
        <w:autoSpaceDE w:val="0"/>
        <w:autoSpaceDN w:val="0"/>
        <w:adjustRightInd w:val="0"/>
        <w:rPr>
          <w:rFonts w:ascii="Arial" w:hAnsi="Arial" w:cs="Arial"/>
          <w:b/>
          <w:noProof/>
        </w:rPr>
      </w:pPr>
    </w:p>
    <w:p w:rsidR="00D52181" w:rsidRPr="0018416E" w:rsidRDefault="00D52181" w:rsidP="00D52181">
      <w:pPr>
        <w:autoSpaceDE w:val="0"/>
        <w:autoSpaceDN w:val="0"/>
        <w:adjustRightInd w:val="0"/>
        <w:rPr>
          <w:rFonts w:ascii="Arial" w:hAnsi="Arial" w:cs="Arial"/>
          <w:b/>
          <w:noProof/>
        </w:rPr>
      </w:pPr>
      <w:r w:rsidRPr="0018416E">
        <w:rPr>
          <w:rFonts w:ascii="Arial" w:hAnsi="Arial" w:cs="Arial"/>
          <w:b/>
          <w:noProof/>
        </w:rPr>
        <w:t>• Gather information. Ask “What's the problem?” Do not ask “why” questions, as young children focus on that what the problem is rather than understanding the reasons behind it. </w:t>
      </w:r>
    </w:p>
    <w:p w:rsidR="00D52181" w:rsidRPr="0018416E" w:rsidRDefault="00D52181" w:rsidP="00D52181">
      <w:pPr>
        <w:autoSpaceDE w:val="0"/>
        <w:autoSpaceDN w:val="0"/>
        <w:adjustRightInd w:val="0"/>
        <w:rPr>
          <w:rFonts w:ascii="Arial" w:hAnsi="Arial" w:cs="Arial"/>
          <w:b/>
          <w:noProof/>
        </w:rPr>
      </w:pPr>
    </w:p>
    <w:p w:rsidR="00D52181" w:rsidRPr="0018416E" w:rsidRDefault="00D52181" w:rsidP="00D52181">
      <w:pPr>
        <w:autoSpaceDE w:val="0"/>
        <w:autoSpaceDN w:val="0"/>
        <w:adjustRightInd w:val="0"/>
        <w:rPr>
          <w:rFonts w:ascii="Arial" w:hAnsi="Arial" w:cs="Arial"/>
          <w:b/>
          <w:noProof/>
        </w:rPr>
      </w:pPr>
      <w:r w:rsidRPr="0018416E">
        <w:rPr>
          <w:rFonts w:ascii="Arial" w:hAnsi="Arial" w:cs="Arial"/>
          <w:b/>
          <w:noProof/>
        </w:rPr>
        <w:t>• Restate the problem: “So the problem is...” Use and extend the children’s vocabulary, substituting neutral words for hurtful or judgmental ones (such as “stupid”) if needed. </w:t>
      </w:r>
    </w:p>
    <w:p w:rsidR="00D52181" w:rsidRPr="0018416E" w:rsidRDefault="00D52181" w:rsidP="00D52181">
      <w:pPr>
        <w:autoSpaceDE w:val="0"/>
        <w:autoSpaceDN w:val="0"/>
        <w:adjustRightInd w:val="0"/>
        <w:rPr>
          <w:rFonts w:ascii="Arial" w:hAnsi="Arial" w:cs="Arial"/>
          <w:b/>
          <w:noProof/>
        </w:rPr>
      </w:pPr>
    </w:p>
    <w:p w:rsidR="00D52181" w:rsidRPr="0018416E" w:rsidRDefault="00D52181" w:rsidP="00D52181">
      <w:pPr>
        <w:autoSpaceDE w:val="0"/>
        <w:autoSpaceDN w:val="0"/>
        <w:adjustRightInd w:val="0"/>
        <w:rPr>
          <w:rFonts w:ascii="Arial" w:hAnsi="Arial" w:cs="Arial"/>
          <w:b/>
          <w:noProof/>
        </w:rPr>
      </w:pPr>
      <w:r w:rsidRPr="0018416E">
        <w:rPr>
          <w:rFonts w:ascii="Arial" w:hAnsi="Arial" w:cs="Arial"/>
          <w:b/>
          <w:noProof/>
        </w:rPr>
        <w:t>• Ask for solutions and choose one together. Ask “What can we do to solve this problem?” Encourage children to think of a solution but offer options if the children are unable to at first. </w:t>
      </w:r>
    </w:p>
    <w:p w:rsidR="00D52181" w:rsidRPr="0018416E" w:rsidRDefault="00D52181" w:rsidP="00D52181">
      <w:pPr>
        <w:autoSpaceDE w:val="0"/>
        <w:autoSpaceDN w:val="0"/>
        <w:adjustRightInd w:val="0"/>
        <w:rPr>
          <w:rFonts w:ascii="Arial" w:hAnsi="Arial" w:cs="Arial"/>
          <w:b/>
          <w:noProof/>
        </w:rPr>
      </w:pPr>
    </w:p>
    <w:p w:rsidR="00D52181" w:rsidRPr="0018416E" w:rsidRDefault="00D52181" w:rsidP="00D52181">
      <w:pPr>
        <w:autoSpaceDE w:val="0"/>
        <w:autoSpaceDN w:val="0"/>
        <w:adjustRightInd w:val="0"/>
        <w:rPr>
          <w:rFonts w:ascii="Arial" w:hAnsi="Arial" w:cs="Arial"/>
          <w:b/>
          <w:noProof/>
        </w:rPr>
      </w:pPr>
      <w:r w:rsidRPr="0018416E">
        <w:rPr>
          <w:rFonts w:ascii="Arial" w:hAnsi="Arial" w:cs="Arial"/>
          <w:b/>
          <w:noProof/>
        </w:rPr>
        <w:t>• Be prepared to give follow-up support. Acknowledge children’s accomplishments, e.g., “You solved the problem!” Stay nearby in case anyone is not happy with the solution and the process needs repeating. </w:t>
      </w:r>
    </w:p>
    <w:p w:rsidR="00D52181" w:rsidRPr="0018416E" w:rsidRDefault="00D52181" w:rsidP="00D52181">
      <w:pPr>
        <w:autoSpaceDE w:val="0"/>
        <w:autoSpaceDN w:val="0"/>
        <w:adjustRightInd w:val="0"/>
        <w:rPr>
          <w:rFonts w:ascii="Arial" w:hAnsi="Arial" w:cs="Arial"/>
          <w:b/>
          <w:noProof/>
        </w:rPr>
      </w:pPr>
    </w:p>
    <w:p w:rsidR="00D52181" w:rsidRPr="0018416E" w:rsidRDefault="00D52181" w:rsidP="00D52181">
      <w:pPr>
        <w:autoSpaceDE w:val="0"/>
        <w:autoSpaceDN w:val="0"/>
        <w:adjustRightInd w:val="0"/>
        <w:rPr>
          <w:rFonts w:ascii="Arial" w:hAnsi="Arial" w:cs="Arial"/>
          <w:b/>
          <w:noProof/>
        </w:rPr>
      </w:pPr>
      <w:r w:rsidRPr="0018416E">
        <w:rPr>
          <w:rFonts w:ascii="Arial" w:hAnsi="Arial" w:cs="Arial"/>
          <w:b/>
          <w:noProof/>
        </w:rPr>
        <w:t xml:space="preserve">Adults respect children’s ideas for solving problems, even if the options they offer don’t seem fair to adults. </w:t>
      </w:r>
    </w:p>
    <w:p w:rsidR="00D52181" w:rsidRDefault="00D52181" w:rsidP="00D52181">
      <w:pPr>
        <w:autoSpaceDE w:val="0"/>
        <w:autoSpaceDN w:val="0"/>
        <w:adjustRightInd w:val="0"/>
        <w:rPr>
          <w:rFonts w:ascii="Arial" w:hAnsi="Arial" w:cs="Arial"/>
          <w:b/>
          <w:caps/>
          <w:noProof/>
          <w:color w:val="FF0000"/>
        </w:rPr>
      </w:pPr>
    </w:p>
    <w:p w:rsidR="00804F55" w:rsidRPr="00D52181" w:rsidRDefault="00D52181" w:rsidP="00D52181">
      <w:pPr>
        <w:autoSpaceDE w:val="0"/>
        <w:autoSpaceDN w:val="0"/>
        <w:adjustRightInd w:val="0"/>
        <w:rPr>
          <w:rFonts w:ascii="Arial" w:hAnsi="Arial" w:cs="Arial"/>
          <w:b/>
          <w:caps/>
          <w:color w:val="FF0000"/>
        </w:rPr>
      </w:pPr>
      <w:r w:rsidRPr="0018416E">
        <w:rPr>
          <w:rFonts w:ascii="Arial" w:hAnsi="Arial" w:cs="Arial"/>
          <w:b/>
          <w:caps/>
          <w:noProof/>
          <w:color w:val="FF0000"/>
        </w:rPr>
        <w:t xml:space="preserve">What’s important is that children agree on the solution and see themselves as competent problem-solvers. </w:t>
      </w:r>
      <w:bookmarkStart w:id="1" w:name="_GoBack"/>
      <w:bookmarkEnd w:id="1"/>
    </w:p>
    <w:sectPr w:rsidR="00804F55" w:rsidRPr="00D5218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3ACB" w:rsidRDefault="00AB3ACB" w:rsidP="00AB3ACB">
      <w:pPr>
        <w:spacing w:after="0" w:line="240" w:lineRule="auto"/>
      </w:pPr>
      <w:r>
        <w:separator/>
      </w:r>
    </w:p>
  </w:endnote>
  <w:endnote w:type="continuationSeparator" w:id="0">
    <w:p w:rsidR="00AB3ACB" w:rsidRDefault="00AB3ACB" w:rsidP="00AB3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3126949"/>
      <w:docPartObj>
        <w:docPartGallery w:val="Page Numbers (Bottom of Page)"/>
        <w:docPartUnique/>
      </w:docPartObj>
    </w:sdtPr>
    <w:sdtEndPr>
      <w:rPr>
        <w:noProof/>
      </w:rPr>
    </w:sdtEndPr>
    <w:sdtContent>
      <w:p w:rsidR="00AB3ACB" w:rsidRDefault="00AB3ACB">
        <w:pPr>
          <w:pStyle w:val="Footer"/>
          <w:jc w:val="right"/>
        </w:pPr>
        <w:r>
          <w:fldChar w:fldCharType="begin"/>
        </w:r>
        <w:r>
          <w:instrText xml:space="preserve"> PAGE   \* MERGEFORMAT </w:instrText>
        </w:r>
        <w:r>
          <w:fldChar w:fldCharType="separate"/>
        </w:r>
        <w:r w:rsidR="00D52181">
          <w:rPr>
            <w:noProof/>
          </w:rPr>
          <w:t>1</w:t>
        </w:r>
        <w:r>
          <w:rPr>
            <w:noProof/>
          </w:rPr>
          <w:fldChar w:fldCharType="end"/>
        </w:r>
      </w:p>
    </w:sdtContent>
  </w:sdt>
  <w:p w:rsidR="00AB3ACB" w:rsidRDefault="00AB3ACB">
    <w:pPr>
      <w:pStyle w:val="Footer"/>
    </w:pPr>
  </w:p>
  <w:p w:rsidR="00383E3E" w:rsidRDefault="00383E3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3ACB" w:rsidRDefault="00AB3ACB" w:rsidP="00AB3ACB">
      <w:pPr>
        <w:spacing w:after="0" w:line="240" w:lineRule="auto"/>
      </w:pPr>
      <w:r>
        <w:separator/>
      </w:r>
    </w:p>
  </w:footnote>
  <w:footnote w:type="continuationSeparator" w:id="0">
    <w:p w:rsidR="00AB3ACB" w:rsidRDefault="00AB3ACB" w:rsidP="00AB3A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5447"/>
    <w:multiLevelType w:val="hybridMultilevel"/>
    <w:tmpl w:val="9868752A"/>
    <w:lvl w:ilvl="0" w:tplc="4A4EDFF0">
      <w:start w:val="9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5C7C76"/>
    <w:multiLevelType w:val="hybridMultilevel"/>
    <w:tmpl w:val="00A89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1E3496"/>
    <w:multiLevelType w:val="hybridMultilevel"/>
    <w:tmpl w:val="2E8E8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871439"/>
    <w:multiLevelType w:val="hybridMultilevel"/>
    <w:tmpl w:val="FA24D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425388"/>
    <w:multiLevelType w:val="hybridMultilevel"/>
    <w:tmpl w:val="D188E6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487B5C"/>
    <w:multiLevelType w:val="hybridMultilevel"/>
    <w:tmpl w:val="80C46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9777BF"/>
    <w:multiLevelType w:val="hybridMultilevel"/>
    <w:tmpl w:val="61903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B82896"/>
    <w:multiLevelType w:val="hybridMultilevel"/>
    <w:tmpl w:val="64D47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F52465"/>
    <w:multiLevelType w:val="hybridMultilevel"/>
    <w:tmpl w:val="D07A6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BB52C9"/>
    <w:multiLevelType w:val="hybridMultilevel"/>
    <w:tmpl w:val="45868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900CB8"/>
    <w:multiLevelType w:val="hybridMultilevel"/>
    <w:tmpl w:val="41500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AF1A61"/>
    <w:multiLevelType w:val="hybridMultilevel"/>
    <w:tmpl w:val="63E47DCC"/>
    <w:lvl w:ilvl="0" w:tplc="AD262CE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881092"/>
    <w:multiLevelType w:val="hybridMultilevel"/>
    <w:tmpl w:val="EB300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10"/>
  </w:num>
  <w:num w:numId="4">
    <w:abstractNumId w:val="9"/>
  </w:num>
  <w:num w:numId="5">
    <w:abstractNumId w:val="4"/>
  </w:num>
  <w:num w:numId="6">
    <w:abstractNumId w:val="8"/>
  </w:num>
  <w:num w:numId="7">
    <w:abstractNumId w:val="6"/>
  </w:num>
  <w:num w:numId="8">
    <w:abstractNumId w:val="2"/>
  </w:num>
  <w:num w:numId="9">
    <w:abstractNumId w:val="12"/>
  </w:num>
  <w:num w:numId="10">
    <w:abstractNumId w:val="3"/>
  </w:num>
  <w:num w:numId="11">
    <w:abstractNumId w:val="0"/>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69A"/>
    <w:rsid w:val="00383E3E"/>
    <w:rsid w:val="004A769A"/>
    <w:rsid w:val="00804F55"/>
    <w:rsid w:val="00AB1904"/>
    <w:rsid w:val="00AB3ACB"/>
    <w:rsid w:val="00B85B82"/>
    <w:rsid w:val="00D521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C5607"/>
  <w15:chartTrackingRefBased/>
  <w15:docId w15:val="{90372D19-9FF3-4D2A-AD23-2768089FA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769A"/>
    <w:rPr>
      <w:rFonts w:ascii="Calibri" w:eastAsia="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3A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3ACB"/>
    <w:rPr>
      <w:rFonts w:ascii="Calibri" w:eastAsia="Calibri" w:hAnsi="Calibri" w:cs="Calibri"/>
      <w:lang w:eastAsia="en-GB"/>
    </w:rPr>
  </w:style>
  <w:style w:type="paragraph" w:styleId="Footer">
    <w:name w:val="footer"/>
    <w:basedOn w:val="Normal"/>
    <w:link w:val="FooterChar"/>
    <w:uiPriority w:val="99"/>
    <w:unhideWhenUsed/>
    <w:rsid w:val="00AB3A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3ACB"/>
    <w:rPr>
      <w:rFonts w:ascii="Calibri" w:eastAsia="Calibri" w:hAnsi="Calibri" w:cs="Calibri"/>
      <w:lang w:eastAsia="en-GB"/>
    </w:rPr>
  </w:style>
  <w:style w:type="paragraph" w:styleId="ListParagraph">
    <w:name w:val="List Paragraph"/>
    <w:aliases w:val="Colorful List - Accent 11"/>
    <w:basedOn w:val="Normal"/>
    <w:uiPriority w:val="34"/>
    <w:qFormat/>
    <w:rsid w:val="00D52181"/>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2097</Words>
  <Characters>11953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Mills, Kay</dc:creator>
  <cp:keywords/>
  <dc:description/>
  <cp:lastModifiedBy>Mills, Kay</cp:lastModifiedBy>
  <cp:revision>2</cp:revision>
  <dcterms:created xsi:type="dcterms:W3CDTF">2025-11-17T15:50:00Z</dcterms:created>
  <dcterms:modified xsi:type="dcterms:W3CDTF">2025-11-17T15:50:00Z</dcterms:modified>
</cp:coreProperties>
</file>