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72BF" w:rsidRPr="00091BD3" w:rsidRDefault="005910C1" w:rsidP="00091BD3">
      <w:pPr>
        <w:jc w:val="center"/>
        <w:rPr>
          <w:rFonts w:ascii="Comic Sans MS" w:hAnsi="Comic Sans MS"/>
          <w:sz w:val="24"/>
          <w:u w:val="single"/>
        </w:rPr>
      </w:pPr>
      <w:r w:rsidRPr="00091BD3">
        <w:rPr>
          <w:rFonts w:ascii="Comic Sans MS" w:hAnsi="Comic Sans MS"/>
          <w:sz w:val="24"/>
          <w:u w:val="single"/>
        </w:rPr>
        <w:t xml:space="preserve">REMOTE LEARNING </w:t>
      </w:r>
      <w:r w:rsidR="00091BD3" w:rsidRPr="00091BD3">
        <w:rPr>
          <w:rFonts w:ascii="Comic Sans MS" w:hAnsi="Comic Sans MS"/>
          <w:sz w:val="24"/>
          <w:u w:val="single"/>
        </w:rPr>
        <w:t>– Monday 1</w:t>
      </w:r>
      <w:r w:rsidR="00091BD3" w:rsidRPr="00091BD3">
        <w:rPr>
          <w:rFonts w:ascii="Comic Sans MS" w:hAnsi="Comic Sans MS"/>
          <w:sz w:val="24"/>
          <w:u w:val="single"/>
          <w:vertAlign w:val="superscript"/>
        </w:rPr>
        <w:t>st</w:t>
      </w:r>
      <w:r w:rsidR="00091BD3" w:rsidRPr="00091BD3">
        <w:rPr>
          <w:rFonts w:ascii="Comic Sans MS" w:hAnsi="Comic Sans MS"/>
          <w:sz w:val="24"/>
          <w:u w:val="single"/>
        </w:rPr>
        <w:t xml:space="preserve"> Fe</w:t>
      </w:r>
      <w:r w:rsidR="00091BD3">
        <w:rPr>
          <w:rFonts w:ascii="Comic Sans MS" w:hAnsi="Comic Sans MS"/>
          <w:sz w:val="24"/>
          <w:u w:val="single"/>
        </w:rPr>
        <w:t>b</w:t>
      </w:r>
      <w:r w:rsidR="00091BD3" w:rsidRPr="00091BD3">
        <w:rPr>
          <w:rFonts w:ascii="Comic Sans MS" w:hAnsi="Comic Sans MS"/>
          <w:sz w:val="24"/>
          <w:u w:val="single"/>
        </w:rPr>
        <w:t>ruary</w:t>
      </w:r>
    </w:p>
    <w:p w:rsidR="00851764" w:rsidRPr="0058663C" w:rsidRDefault="00851764" w:rsidP="00AE1B7D">
      <w:pPr>
        <w:spacing w:after="0"/>
        <w:rPr>
          <w:rFonts w:ascii="Comic Sans MS" w:hAnsi="Comic Sans MS"/>
          <w:u w:val="single"/>
        </w:rPr>
      </w:pPr>
      <w:r w:rsidRPr="0058663C">
        <w:rPr>
          <w:rFonts w:ascii="Comic Sans MS" w:hAnsi="Comic Sans MS"/>
          <w:u w:val="single"/>
        </w:rPr>
        <w:t xml:space="preserve">Self-help </w:t>
      </w:r>
    </w:p>
    <w:p w:rsidR="005910C1" w:rsidRPr="0058663C" w:rsidRDefault="00091BD3">
      <w:pPr>
        <w:rPr>
          <w:rFonts w:ascii="Comic Sans MS" w:hAnsi="Comic Sans MS"/>
          <w:sz w:val="24"/>
        </w:rPr>
      </w:pPr>
      <w:r w:rsidRPr="0058663C">
        <w:rPr>
          <w:rFonts w:ascii="Comic Sans MS" w:hAnsi="Comic Sans MS"/>
        </w:rPr>
        <w:t xml:space="preserve">How are those skills developing? </w:t>
      </w:r>
      <w:r w:rsidR="00AF55B7" w:rsidRPr="0058663C">
        <w:rPr>
          <w:rFonts w:ascii="Comic Sans MS" w:hAnsi="Comic Sans MS"/>
        </w:rPr>
        <w:t xml:space="preserve"> </w:t>
      </w:r>
      <w:r w:rsidRPr="0058663C">
        <w:rPr>
          <w:rFonts w:ascii="Comic Sans MS" w:hAnsi="Comic Sans MS"/>
          <w:sz w:val="18"/>
        </w:rPr>
        <w:t>Have a chat with your child about how things are going. Ask them to review their progress, which skills do they like doing? Which don’t they like doing? Which ones are they especially proud of? Which ones would they like to practice more? Having this conversation, recalling what they once couldn’t do and how far they have come is very beneficial in developing a ‘can do’ attitude, instilling the belief that applying more effort or altering method will create positive results and will build an intrinsic drive to learn. If we can do this, your child will want to learn new skills, gain new knowledge because of a pure drive that comes from within and hopefully nothing will stop them from achieving their goals.</w:t>
      </w:r>
    </w:p>
    <w:p w:rsidR="0058663C" w:rsidRPr="0058663C" w:rsidRDefault="0058663C">
      <w:pPr>
        <w:rPr>
          <w:rFonts w:ascii="Comic Sans MS" w:hAnsi="Comic Sans MS"/>
        </w:rPr>
      </w:pPr>
      <w:r w:rsidRPr="0058663C">
        <w:rPr>
          <w:rFonts w:ascii="Comic Sans MS" w:hAnsi="Comic Sans MS"/>
        </w:rPr>
        <w:t>F</w:t>
      </w:r>
      <w:r w:rsidRPr="0058663C">
        <w:rPr>
          <w:rFonts w:ascii="Comic Sans MS" w:hAnsi="Comic Sans MS"/>
        </w:rPr>
        <w:t>ollow</w:t>
      </w:r>
      <w:r w:rsidRPr="0058663C">
        <w:rPr>
          <w:rFonts w:ascii="Comic Sans MS" w:hAnsi="Comic Sans MS"/>
        </w:rPr>
        <w:t>ing</w:t>
      </w:r>
      <w:r w:rsidRPr="0058663C">
        <w:rPr>
          <w:rFonts w:ascii="Comic Sans MS" w:hAnsi="Comic Sans MS"/>
        </w:rPr>
        <w:t xml:space="preserve"> on from the sense of smell that we touched upon last week with the gingerbread. </w:t>
      </w:r>
      <w:r w:rsidRPr="0058663C">
        <w:rPr>
          <w:rFonts w:ascii="Comic Sans MS" w:hAnsi="Comic Sans MS"/>
        </w:rPr>
        <w:t xml:space="preserve">This week we are going to move on to using our sense of touch and we are going to be thinking and learning about texture, texture is the way things feel. </w:t>
      </w:r>
    </w:p>
    <w:p w:rsidR="0058663C" w:rsidRPr="0058663C" w:rsidRDefault="0058663C" w:rsidP="0058663C">
      <w:pPr>
        <w:spacing w:after="0"/>
        <w:rPr>
          <w:rFonts w:ascii="Comic Sans MS" w:hAnsi="Comic Sans MS"/>
          <w:u w:val="single"/>
        </w:rPr>
      </w:pPr>
      <w:r w:rsidRPr="0058663C">
        <w:rPr>
          <w:rFonts w:ascii="Comic Sans MS" w:hAnsi="Comic Sans MS"/>
          <w:u w:val="single"/>
        </w:rPr>
        <w:t xml:space="preserve">Gross motor </w:t>
      </w:r>
    </w:p>
    <w:p w:rsidR="00402566" w:rsidRPr="0058663C" w:rsidRDefault="00091BD3">
      <w:pPr>
        <w:rPr>
          <w:rFonts w:ascii="Comic Sans MS" w:hAnsi="Comic Sans MS"/>
        </w:rPr>
      </w:pPr>
      <w:r w:rsidRPr="0058663C">
        <w:rPr>
          <w:rFonts w:ascii="Comic Sans MS" w:hAnsi="Comic Sans MS"/>
        </w:rPr>
        <w:t>Today we are going to make a feely box</w:t>
      </w:r>
      <w:r w:rsidR="006C76CA" w:rsidRPr="0058663C">
        <w:rPr>
          <w:rFonts w:ascii="Comic Sans MS" w:hAnsi="Comic Sans MS"/>
        </w:rPr>
        <w:t xml:space="preserve"> </w:t>
      </w:r>
      <w:r w:rsidR="006C76CA" w:rsidRPr="0058663C">
        <w:rPr>
          <w:rFonts w:ascii="Comic Sans MS" w:hAnsi="Comic Sans MS"/>
          <w:sz w:val="18"/>
        </w:rPr>
        <w:t>There are a couple of ways that you can do this, you can either make one from an old shoe box, where you cut a whole in the top that is just big enough for your child’s hand will fit in, yours too, if you are going to join in too. Or use on open box, basket or tub with a towel covering the opening, so that a hand can slide in without peeping eyes from seeing what is inside.</w:t>
      </w:r>
      <w:r w:rsidR="00AE1B7D" w:rsidRPr="0058663C">
        <w:rPr>
          <w:rFonts w:ascii="Comic Sans MS" w:hAnsi="Comic Sans MS"/>
          <w:sz w:val="18"/>
        </w:rPr>
        <w:t xml:space="preserve"> </w:t>
      </w:r>
      <w:r w:rsidR="00402566" w:rsidRPr="0058663C">
        <w:rPr>
          <w:rFonts w:ascii="Comic Sans MS" w:hAnsi="Comic Sans MS"/>
          <w:sz w:val="18"/>
        </w:rPr>
        <w:t xml:space="preserve">Before we go on a hunt think of different textures to find, for example, something soft, something fluffy, something rough, something smooth… </w:t>
      </w:r>
      <w:r w:rsidR="003901F4" w:rsidRPr="0058663C">
        <w:rPr>
          <w:rFonts w:ascii="Comic Sans MS" w:hAnsi="Comic Sans MS"/>
          <w:sz w:val="18"/>
        </w:rPr>
        <w:t>They don’t have to be fancy, cotton wool, a brush, bubble wrap, etc. How many items you look for are entirely up to you.</w:t>
      </w:r>
    </w:p>
    <w:p w:rsidR="006C76CA" w:rsidRPr="0058663C" w:rsidRDefault="006C76CA" w:rsidP="006C76CA">
      <w:pPr>
        <w:rPr>
          <w:rFonts w:ascii="Comic Sans MS" w:hAnsi="Comic Sans MS"/>
        </w:rPr>
      </w:pPr>
      <w:r w:rsidRPr="0058663C">
        <w:rPr>
          <w:rFonts w:ascii="Comic Sans MS" w:hAnsi="Comic Sans MS"/>
        </w:rPr>
        <w:t xml:space="preserve">It’s time for a treasure hunt!! </w:t>
      </w:r>
      <w:r w:rsidRPr="0058663C">
        <w:rPr>
          <w:rFonts w:ascii="Comic Sans MS" w:hAnsi="Comic Sans MS"/>
          <w:sz w:val="18"/>
        </w:rPr>
        <w:t xml:space="preserve">Challenge your child by giving them for example to the count of 10/20/30/40/50… </w:t>
      </w:r>
      <w:r w:rsidR="008C73E8" w:rsidRPr="0058663C">
        <w:rPr>
          <w:rFonts w:ascii="Comic Sans MS" w:hAnsi="Comic Sans MS"/>
          <w:sz w:val="18"/>
        </w:rPr>
        <w:t xml:space="preserve">or set an audible timer, </w:t>
      </w:r>
      <w:r w:rsidRPr="0058663C">
        <w:rPr>
          <w:rFonts w:ascii="Comic Sans MS" w:hAnsi="Comic Sans MS"/>
          <w:sz w:val="18"/>
        </w:rPr>
        <w:t>depending on what you believe is achievable for your child to go as fast as they can to find all of the items</w:t>
      </w:r>
      <w:r w:rsidR="00402566" w:rsidRPr="0058663C">
        <w:rPr>
          <w:rFonts w:ascii="Comic Sans MS" w:hAnsi="Comic Sans MS"/>
          <w:sz w:val="18"/>
        </w:rPr>
        <w:t xml:space="preserve"> that they will need for their feely box game</w:t>
      </w:r>
      <w:r w:rsidRPr="0058663C">
        <w:rPr>
          <w:rFonts w:ascii="Comic Sans MS" w:hAnsi="Comic Sans MS"/>
          <w:sz w:val="18"/>
        </w:rPr>
        <w:t>.</w:t>
      </w:r>
      <w:r w:rsidR="00402566" w:rsidRPr="0058663C">
        <w:rPr>
          <w:rFonts w:ascii="Comic Sans MS" w:hAnsi="Comic Sans MS"/>
          <w:sz w:val="18"/>
        </w:rPr>
        <w:t xml:space="preserve"> </w:t>
      </w:r>
      <w:r w:rsidRPr="0058663C">
        <w:rPr>
          <w:rFonts w:ascii="Comic Sans MS" w:hAnsi="Comic Sans MS"/>
        </w:rPr>
        <w:t>Ready… Steady… GO</w:t>
      </w:r>
    </w:p>
    <w:p w:rsidR="00402566" w:rsidRPr="0058663C" w:rsidRDefault="00402566" w:rsidP="00AE1B7D">
      <w:pPr>
        <w:spacing w:after="0"/>
        <w:rPr>
          <w:rFonts w:ascii="Comic Sans MS" w:hAnsi="Comic Sans MS"/>
          <w:sz w:val="18"/>
        </w:rPr>
      </w:pPr>
      <w:r w:rsidRPr="0058663C">
        <w:rPr>
          <w:rFonts w:ascii="Comic Sans MS" w:hAnsi="Comic Sans MS"/>
        </w:rPr>
        <w:t xml:space="preserve">Feely box game time </w:t>
      </w:r>
      <w:r w:rsidRPr="0058663C">
        <w:rPr>
          <w:rFonts w:ascii="Comic Sans MS" w:hAnsi="Comic Sans MS"/>
          <w:sz w:val="18"/>
        </w:rPr>
        <w:t xml:space="preserve">Look at all of the items that have been gathered, talk about them together. You can then either choose to play the game in 2 different ways. </w:t>
      </w:r>
    </w:p>
    <w:p w:rsidR="00402566" w:rsidRPr="0058663C" w:rsidRDefault="00402566" w:rsidP="00AE1B7D">
      <w:pPr>
        <w:spacing w:after="0"/>
        <w:rPr>
          <w:rFonts w:ascii="Comic Sans MS" w:hAnsi="Comic Sans MS"/>
          <w:sz w:val="18"/>
        </w:rPr>
      </w:pPr>
      <w:r w:rsidRPr="0058663C">
        <w:rPr>
          <w:rFonts w:ascii="Comic Sans MS" w:hAnsi="Comic Sans MS"/>
          <w:sz w:val="18"/>
        </w:rPr>
        <w:t xml:space="preserve">Option 1 – put the items in the box one at a time – no peeking, then placing a hand inside tell the other player what the items texture is </w:t>
      </w:r>
      <w:r w:rsidR="006D3759" w:rsidRPr="0058663C">
        <w:rPr>
          <w:rFonts w:ascii="Comic Sans MS" w:hAnsi="Comic Sans MS"/>
          <w:sz w:val="18"/>
        </w:rPr>
        <w:t>and guess what the item could be.</w:t>
      </w:r>
    </w:p>
    <w:p w:rsidR="006D3759" w:rsidRPr="0058663C" w:rsidRDefault="006D3759" w:rsidP="00AE1B7D">
      <w:pPr>
        <w:spacing w:after="0"/>
        <w:rPr>
          <w:rFonts w:ascii="Comic Sans MS" w:hAnsi="Comic Sans MS"/>
          <w:sz w:val="18"/>
        </w:rPr>
      </w:pPr>
      <w:r w:rsidRPr="0058663C">
        <w:rPr>
          <w:rFonts w:ascii="Comic Sans MS" w:hAnsi="Comic Sans MS"/>
          <w:sz w:val="18"/>
        </w:rPr>
        <w:t>Option 2 – put all the items in the box, then without peeking take turns to put a hand in the box, choose an item, tell the other player what texture the item is to see if they can guess/remember what the item was.</w:t>
      </w:r>
    </w:p>
    <w:p w:rsidR="006D3759" w:rsidRPr="0058663C" w:rsidRDefault="006D3759" w:rsidP="006C76CA">
      <w:pPr>
        <w:rPr>
          <w:rFonts w:ascii="Comic Sans MS" w:hAnsi="Comic Sans MS"/>
          <w:sz w:val="18"/>
        </w:rPr>
      </w:pPr>
      <w:r w:rsidRPr="0058663C">
        <w:rPr>
          <w:rFonts w:ascii="Comic Sans MS" w:hAnsi="Comic Sans MS"/>
          <w:sz w:val="18"/>
        </w:rPr>
        <w:t>You could do this with either man made items or natural items from outside, stones can be an extra challenge as not all stones feel the same – this will really test that recall!</w:t>
      </w:r>
    </w:p>
    <w:p w:rsidR="006C76CA" w:rsidRPr="0058663C" w:rsidRDefault="006C76CA" w:rsidP="00AE1B7D">
      <w:pPr>
        <w:spacing w:after="0"/>
        <w:rPr>
          <w:rFonts w:ascii="Comic Sans MS" w:hAnsi="Comic Sans MS"/>
          <w:u w:val="single"/>
        </w:rPr>
      </w:pPr>
      <w:r w:rsidRPr="0058663C">
        <w:rPr>
          <w:rFonts w:ascii="Comic Sans MS" w:hAnsi="Comic Sans MS"/>
          <w:u w:val="single"/>
        </w:rPr>
        <w:t>Fine motor / muscle stamina</w:t>
      </w:r>
    </w:p>
    <w:p w:rsidR="006C76CA" w:rsidRPr="0058663C" w:rsidRDefault="006D3759">
      <w:pPr>
        <w:rPr>
          <w:rFonts w:ascii="Comic Sans MS" w:hAnsi="Comic Sans MS"/>
          <w:sz w:val="18"/>
        </w:rPr>
      </w:pPr>
      <w:r w:rsidRPr="0058663C">
        <w:rPr>
          <w:rFonts w:ascii="Comic Sans MS" w:hAnsi="Comic Sans MS"/>
        </w:rPr>
        <w:t xml:space="preserve">Labels </w:t>
      </w:r>
      <w:r w:rsidRPr="0058663C">
        <w:rPr>
          <w:rFonts w:ascii="Comic Sans MS" w:hAnsi="Comic Sans MS"/>
          <w:sz w:val="18"/>
        </w:rPr>
        <w:t xml:space="preserve">Encourage your child to sort the items that they have found, it really doesn’t matter how they sort them, it can be completely your child’s ideas. Once this is done ask your child about each group in turn, i.e. what do all the items have in common in the group. Now to make a label, </w:t>
      </w:r>
      <w:r w:rsidR="00AE1B7D" w:rsidRPr="0058663C">
        <w:rPr>
          <w:rFonts w:ascii="Comic Sans MS" w:hAnsi="Comic Sans MS"/>
          <w:sz w:val="18"/>
        </w:rPr>
        <w:t xml:space="preserve">the perfection of the writing is also not the priority, the process of making their own mark is the priority. Your child might ask you to scribe for them to copy, they might ask you to sound out the letters, or could be quite happy to just give it a go. </w:t>
      </w:r>
    </w:p>
    <w:p w:rsidR="00F2157A" w:rsidRPr="0058663C" w:rsidRDefault="00F2157A" w:rsidP="00AE1B7D">
      <w:pPr>
        <w:spacing w:after="0"/>
        <w:rPr>
          <w:rFonts w:ascii="Comic Sans MS" w:hAnsi="Comic Sans MS"/>
          <w:u w:val="single"/>
        </w:rPr>
      </w:pPr>
      <w:r w:rsidRPr="0058663C">
        <w:rPr>
          <w:rFonts w:ascii="Comic Sans MS" w:hAnsi="Comic Sans MS"/>
          <w:u w:val="single"/>
        </w:rPr>
        <w:t xml:space="preserve">Story </w:t>
      </w:r>
      <w:r w:rsidR="00BB68C5" w:rsidRPr="0058663C">
        <w:rPr>
          <w:rFonts w:ascii="Comic Sans MS" w:hAnsi="Comic Sans MS"/>
          <w:u w:val="single"/>
        </w:rPr>
        <w:t xml:space="preserve">/ song </w:t>
      </w:r>
      <w:r w:rsidRPr="0058663C">
        <w:rPr>
          <w:rFonts w:ascii="Comic Sans MS" w:hAnsi="Comic Sans MS"/>
          <w:u w:val="single"/>
        </w:rPr>
        <w:t>time</w:t>
      </w:r>
    </w:p>
    <w:p w:rsidR="00F2157A" w:rsidRPr="0058663C" w:rsidRDefault="008C73E8">
      <w:pPr>
        <w:rPr>
          <w:rFonts w:ascii="Comic Sans MS" w:hAnsi="Comic Sans MS"/>
          <w:sz w:val="18"/>
        </w:rPr>
      </w:pPr>
      <w:r w:rsidRPr="0058663C">
        <w:rPr>
          <w:rFonts w:ascii="Comic Sans MS" w:hAnsi="Comic Sans MS"/>
        </w:rPr>
        <w:t xml:space="preserve">Time for a </w:t>
      </w:r>
      <w:r w:rsidR="003901F4" w:rsidRPr="0058663C">
        <w:rPr>
          <w:rFonts w:ascii="Comic Sans MS" w:hAnsi="Comic Sans MS"/>
        </w:rPr>
        <w:t>story</w:t>
      </w:r>
      <w:r w:rsidR="00AE29FF" w:rsidRPr="0058663C">
        <w:rPr>
          <w:rFonts w:ascii="Comic Sans MS" w:hAnsi="Comic Sans MS"/>
        </w:rPr>
        <w:t xml:space="preserve"> </w:t>
      </w:r>
      <w:r w:rsidR="003901F4" w:rsidRPr="0058663C">
        <w:rPr>
          <w:rFonts w:ascii="Comic Sans MS" w:hAnsi="Comic Sans MS"/>
          <w:sz w:val="18"/>
        </w:rPr>
        <w:t>Some of you may have these books at home from the ‘That’s Not My…’ story collection, they are all full of some great textures and texture vocabulary.</w:t>
      </w:r>
      <w:r w:rsidRPr="0058663C">
        <w:rPr>
          <w:rFonts w:ascii="Comic Sans MS" w:hAnsi="Comic Sans MS"/>
          <w:sz w:val="18"/>
        </w:rPr>
        <w:t xml:space="preserve"> Mrs Stephenson is going to read one of the ones from her collection.</w:t>
      </w:r>
    </w:p>
    <w:p w:rsidR="008C73E8" w:rsidRPr="0058663C" w:rsidRDefault="008C73E8">
      <w:pPr>
        <w:rPr>
          <w:rFonts w:ascii="Comic Sans MS" w:hAnsi="Comic Sans MS"/>
          <w:sz w:val="18"/>
        </w:rPr>
      </w:pPr>
      <w:r w:rsidRPr="0058663C">
        <w:rPr>
          <w:rFonts w:ascii="Comic Sans MS" w:hAnsi="Comic Sans MS"/>
        </w:rPr>
        <w:t xml:space="preserve">Time to sing a song all about animals and their textures </w:t>
      </w:r>
      <w:r w:rsidRPr="0058663C">
        <w:rPr>
          <w:rFonts w:ascii="Comic Sans MS" w:hAnsi="Comic Sans MS"/>
          <w:sz w:val="18"/>
        </w:rPr>
        <w:t>Lots of you may have heard the first verse before ‘A hedgehog is very prickly…’ Mrs Stephenson has lots</w:t>
      </w:r>
      <w:r w:rsidR="0058663C">
        <w:rPr>
          <w:rFonts w:ascii="Comic Sans MS" w:hAnsi="Comic Sans MS"/>
          <w:sz w:val="18"/>
        </w:rPr>
        <w:t>’</w:t>
      </w:r>
      <w:r w:rsidRPr="0058663C">
        <w:rPr>
          <w:rFonts w:ascii="Comic Sans MS" w:hAnsi="Comic Sans MS"/>
          <w:sz w:val="18"/>
        </w:rPr>
        <w:t xml:space="preserve"> more verses that she would like to share with you and perhaps you could make up some of your own too!</w:t>
      </w:r>
    </w:p>
    <w:p w:rsidR="008C73E8" w:rsidRPr="0058663C" w:rsidRDefault="008C73E8">
      <w:pPr>
        <w:rPr>
          <w:rFonts w:ascii="Comic Sans MS" w:hAnsi="Comic Sans MS"/>
          <w:b/>
          <w:sz w:val="28"/>
        </w:rPr>
      </w:pPr>
      <w:r w:rsidRPr="0058663C">
        <w:rPr>
          <w:rFonts w:ascii="Comic Sans MS" w:hAnsi="Comic Sans MS"/>
          <w:b/>
          <w:sz w:val="28"/>
        </w:rPr>
        <w:t>Hope you have lots of fun today!</w:t>
      </w:r>
      <w:bookmarkStart w:id="0" w:name="_GoBack"/>
      <w:bookmarkEnd w:id="0"/>
    </w:p>
    <w:p w:rsidR="00AE29FF" w:rsidRDefault="00AE29FF">
      <w:pPr>
        <w:rPr>
          <w:rFonts w:ascii="Comic Sans MS" w:hAnsi="Comic Sans MS"/>
          <w:sz w:val="24"/>
        </w:rPr>
      </w:pPr>
    </w:p>
    <w:sectPr w:rsidR="00AE29FF" w:rsidSect="00AE1B7D">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64"/>
    <w:rsid w:val="000441C8"/>
    <w:rsid w:val="00091BD3"/>
    <w:rsid w:val="001C44D6"/>
    <w:rsid w:val="003901F4"/>
    <w:rsid w:val="00402566"/>
    <w:rsid w:val="00406EB7"/>
    <w:rsid w:val="0058663C"/>
    <w:rsid w:val="005910C1"/>
    <w:rsid w:val="006C76CA"/>
    <w:rsid w:val="006D3759"/>
    <w:rsid w:val="006F3FEA"/>
    <w:rsid w:val="00806A5F"/>
    <w:rsid w:val="00851764"/>
    <w:rsid w:val="008C73E8"/>
    <w:rsid w:val="009177D4"/>
    <w:rsid w:val="009463EC"/>
    <w:rsid w:val="00AE1B7D"/>
    <w:rsid w:val="00AE2219"/>
    <w:rsid w:val="00AE29FF"/>
    <w:rsid w:val="00AE336B"/>
    <w:rsid w:val="00AF55B7"/>
    <w:rsid w:val="00BB68C5"/>
    <w:rsid w:val="00F2157A"/>
    <w:rsid w:val="00FE7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A83C6"/>
  <w15:chartTrackingRefBased/>
  <w15:docId w15:val="{4CAE9436-A018-44FA-8741-892331CE0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Stephenson, Jenna</dc:creator>
  <cp:keywords/>
  <dc:description/>
  <cp:lastModifiedBy>Stephenson, Jenna</cp:lastModifiedBy>
  <cp:revision>3</cp:revision>
  <cp:lastPrinted>2021-01-05T13:43:00Z</cp:lastPrinted>
  <dcterms:created xsi:type="dcterms:W3CDTF">2021-01-28T14:13:00Z</dcterms:created>
  <dcterms:modified xsi:type="dcterms:W3CDTF">2021-01-30T12:22:00Z</dcterms:modified>
</cp:coreProperties>
</file>