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7E3" w:rsidRDefault="00EB2DC2" w:rsidP="008700EE">
      <w:pPr>
        <w:jc w:val="center"/>
        <w:rPr>
          <w:rFonts w:ascii="Comic Sans MS" w:hAnsi="Comic Sans MS"/>
          <w:sz w:val="24"/>
          <w:szCs w:val="24"/>
          <w:u w:val="single"/>
        </w:rPr>
      </w:pPr>
      <w:r>
        <w:rPr>
          <w:rFonts w:ascii="Comic Sans MS" w:hAnsi="Comic Sans MS"/>
          <w:sz w:val="24"/>
          <w:szCs w:val="24"/>
          <w:u w:val="single"/>
        </w:rPr>
        <w:t>Remote Learning – Tuesday 9</w:t>
      </w:r>
      <w:r w:rsidR="00C10905" w:rsidRPr="00C10905">
        <w:rPr>
          <w:rFonts w:ascii="Comic Sans MS" w:hAnsi="Comic Sans MS"/>
          <w:sz w:val="24"/>
          <w:szCs w:val="24"/>
          <w:u w:val="single"/>
          <w:vertAlign w:val="superscript"/>
        </w:rPr>
        <w:t>th</w:t>
      </w:r>
      <w:r w:rsidR="00C10905" w:rsidRPr="00C10905">
        <w:rPr>
          <w:rFonts w:ascii="Comic Sans MS" w:hAnsi="Comic Sans MS"/>
          <w:sz w:val="24"/>
          <w:szCs w:val="24"/>
          <w:u w:val="single"/>
        </w:rPr>
        <w:t xml:space="preserve"> February</w:t>
      </w:r>
    </w:p>
    <w:p w:rsidR="00693439" w:rsidRPr="008700EE" w:rsidRDefault="00C10905" w:rsidP="00B103C7">
      <w:pPr>
        <w:jc w:val="center"/>
        <w:rPr>
          <w:rFonts w:ascii="Comic Sans MS" w:hAnsi="Comic Sans MS"/>
          <w:sz w:val="20"/>
          <w:szCs w:val="20"/>
        </w:rPr>
      </w:pPr>
      <w:r w:rsidRPr="008700EE">
        <w:rPr>
          <w:rFonts w:ascii="Comic Sans MS" w:hAnsi="Comic Sans MS"/>
          <w:sz w:val="20"/>
          <w:szCs w:val="20"/>
        </w:rPr>
        <w:t xml:space="preserve">Hello everyone, </w:t>
      </w:r>
      <w:r w:rsidR="005656A7" w:rsidRPr="008700EE">
        <w:rPr>
          <w:rFonts w:ascii="Comic Sans MS" w:hAnsi="Comic Sans MS"/>
          <w:sz w:val="20"/>
          <w:szCs w:val="20"/>
        </w:rPr>
        <w:t>how are you all today? Well done for being such busy bees yesterday! We loved hearing about what you got u</w:t>
      </w:r>
      <w:r w:rsidR="00286FAD" w:rsidRPr="008700EE">
        <w:rPr>
          <w:rFonts w:ascii="Comic Sans MS" w:hAnsi="Comic Sans MS"/>
          <w:sz w:val="20"/>
          <w:szCs w:val="20"/>
        </w:rPr>
        <w:t>p to! I wish I could have smelled your smelly paintings! Someone used mustard powder on theirs! I bet that</w:t>
      </w:r>
      <w:r w:rsidR="00421F09">
        <w:rPr>
          <w:rFonts w:ascii="Comic Sans MS" w:hAnsi="Comic Sans MS"/>
          <w:sz w:val="20"/>
          <w:szCs w:val="20"/>
        </w:rPr>
        <w:t xml:space="preserve"> was a very strong smell! In nursery our favourite smells were coffee and chocolate powder.</w:t>
      </w:r>
    </w:p>
    <w:p w:rsidR="00383FB0" w:rsidRPr="008700EE" w:rsidRDefault="00286FAD" w:rsidP="005F579D">
      <w:pPr>
        <w:jc w:val="center"/>
        <w:rPr>
          <w:rFonts w:ascii="Comic Sans MS" w:hAnsi="Comic Sans MS"/>
          <w:sz w:val="20"/>
          <w:szCs w:val="20"/>
        </w:rPr>
      </w:pPr>
      <w:r w:rsidRPr="008700EE">
        <w:rPr>
          <w:rFonts w:ascii="Comic Sans MS" w:hAnsi="Comic Sans MS"/>
          <w:sz w:val="20"/>
          <w:szCs w:val="20"/>
        </w:rPr>
        <w:t xml:space="preserve">Today, find a little box or bag and put something smelly inside. Can your grown up guess what it is? Take turns…you’re getting very good at taking turns even though sometimes it can be tricky! I wonder what smelly things you might use in your game? A bar of soap? A flower? A squirt of perfume? A smelly sock? A smelly trainer? </w:t>
      </w:r>
      <w:proofErr w:type="spellStart"/>
      <w:r w:rsidRPr="008700EE">
        <w:rPr>
          <w:rFonts w:ascii="Comic Sans MS" w:hAnsi="Comic Sans MS"/>
          <w:sz w:val="20"/>
          <w:szCs w:val="20"/>
        </w:rPr>
        <w:t>Ewww</w:t>
      </w:r>
      <w:proofErr w:type="spellEnd"/>
      <w:r w:rsidRPr="008700EE">
        <w:rPr>
          <w:rFonts w:ascii="Comic Sans MS" w:hAnsi="Comic Sans MS"/>
          <w:sz w:val="20"/>
          <w:szCs w:val="20"/>
        </w:rPr>
        <w:t>!</w:t>
      </w:r>
    </w:p>
    <w:p w:rsidR="008700EE" w:rsidRPr="005F579D" w:rsidRDefault="008700EE" w:rsidP="005F579D">
      <w:pPr>
        <w:jc w:val="center"/>
        <w:rPr>
          <w:rFonts w:ascii="Comic Sans MS" w:hAnsi="Comic Sans MS"/>
          <w:sz w:val="20"/>
          <w:szCs w:val="20"/>
        </w:rPr>
      </w:pPr>
      <w:r>
        <w:rPr>
          <w:noProof/>
          <w:lang w:eastAsia="en-GB"/>
        </w:rPr>
        <w:drawing>
          <wp:inline distT="0" distB="0" distL="0" distR="0" wp14:anchorId="12548FA6" wp14:editId="2D82D0B8">
            <wp:extent cx="2424430" cy="1711960"/>
            <wp:effectExtent l="0" t="0" r="0" b="2540"/>
            <wp:docPr id="2" name="Picture 2" descr="Image result for children sme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hildren smell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24430" cy="1711960"/>
                    </a:xfrm>
                    <a:prstGeom prst="rect">
                      <a:avLst/>
                    </a:prstGeom>
                    <a:noFill/>
                    <a:ln>
                      <a:noFill/>
                    </a:ln>
                  </pic:spPr>
                </pic:pic>
              </a:graphicData>
            </a:graphic>
          </wp:inline>
        </w:drawing>
      </w:r>
    </w:p>
    <w:p w:rsidR="006822AC" w:rsidRPr="000E1123" w:rsidRDefault="006822AC" w:rsidP="006822AC">
      <w:pPr>
        <w:rPr>
          <w:rFonts w:ascii="Comic Sans MS" w:hAnsi="Comic Sans MS"/>
          <w:b/>
          <w:sz w:val="20"/>
          <w:szCs w:val="20"/>
          <w:u w:val="single"/>
        </w:rPr>
      </w:pPr>
      <w:r w:rsidRPr="000E1123">
        <w:rPr>
          <w:rFonts w:ascii="Comic Sans MS" w:hAnsi="Comic Sans MS"/>
          <w:b/>
          <w:sz w:val="20"/>
          <w:szCs w:val="20"/>
          <w:u w:val="single"/>
        </w:rPr>
        <w:t>Self Help</w:t>
      </w:r>
      <w:r w:rsidR="005F579D" w:rsidRPr="000E1123">
        <w:rPr>
          <w:rFonts w:ascii="Comic Sans MS" w:hAnsi="Comic Sans MS"/>
          <w:b/>
          <w:sz w:val="20"/>
          <w:szCs w:val="20"/>
          <w:u w:val="single"/>
        </w:rPr>
        <w:t xml:space="preserve"> </w:t>
      </w:r>
    </w:p>
    <w:p w:rsidR="00B103C7" w:rsidRDefault="00B103C7" w:rsidP="006822AC">
      <w:pPr>
        <w:rPr>
          <w:rFonts w:ascii="Comic Sans MS" w:hAnsi="Comic Sans MS"/>
          <w:sz w:val="20"/>
          <w:szCs w:val="20"/>
        </w:rPr>
      </w:pPr>
      <w:r>
        <w:rPr>
          <w:rFonts w:ascii="Comic Sans MS" w:hAnsi="Comic Sans MS"/>
          <w:sz w:val="20"/>
          <w:szCs w:val="20"/>
        </w:rPr>
        <w:t xml:space="preserve">Following on from yesterday’s chat about </w:t>
      </w:r>
      <w:r w:rsidR="006653FC" w:rsidRPr="00D11180">
        <w:rPr>
          <w:rFonts w:ascii="Comic Sans MS" w:hAnsi="Comic Sans MS"/>
          <w:sz w:val="20"/>
          <w:szCs w:val="20"/>
        </w:rPr>
        <w:t xml:space="preserve">personal </w:t>
      </w:r>
      <w:r w:rsidR="00FC093C" w:rsidRPr="00D11180">
        <w:rPr>
          <w:rFonts w:ascii="Comic Sans MS" w:hAnsi="Comic Sans MS"/>
          <w:sz w:val="20"/>
          <w:szCs w:val="20"/>
        </w:rPr>
        <w:t>hygiene</w:t>
      </w:r>
      <w:r>
        <w:rPr>
          <w:rFonts w:ascii="Comic Sans MS" w:hAnsi="Comic Sans MS"/>
          <w:sz w:val="20"/>
          <w:szCs w:val="20"/>
        </w:rPr>
        <w:t>, today we’</w:t>
      </w:r>
      <w:r w:rsidR="00E3518C">
        <w:rPr>
          <w:rFonts w:ascii="Comic Sans MS" w:hAnsi="Comic Sans MS"/>
          <w:sz w:val="20"/>
          <w:szCs w:val="20"/>
        </w:rPr>
        <w:t xml:space="preserve">re going to focus on </w:t>
      </w:r>
      <w:r>
        <w:rPr>
          <w:rFonts w:ascii="Comic Sans MS" w:hAnsi="Comic Sans MS"/>
          <w:sz w:val="20"/>
          <w:szCs w:val="20"/>
        </w:rPr>
        <w:t>brushing</w:t>
      </w:r>
      <w:r w:rsidR="00E3518C">
        <w:rPr>
          <w:rFonts w:ascii="Comic Sans MS" w:hAnsi="Comic Sans MS"/>
          <w:sz w:val="20"/>
          <w:szCs w:val="20"/>
        </w:rPr>
        <w:t xml:space="preserve"> our teeth</w:t>
      </w:r>
      <w:r>
        <w:rPr>
          <w:rFonts w:ascii="Comic Sans MS" w:hAnsi="Comic Sans MS"/>
          <w:sz w:val="20"/>
          <w:szCs w:val="20"/>
        </w:rPr>
        <w:t>. Although it’s important for parents to brush nursery aged children</w:t>
      </w:r>
      <w:r w:rsidR="005656A7">
        <w:rPr>
          <w:rFonts w:ascii="Comic Sans MS" w:hAnsi="Comic Sans MS"/>
          <w:sz w:val="20"/>
          <w:szCs w:val="20"/>
        </w:rPr>
        <w:t>’s</w:t>
      </w:r>
      <w:r>
        <w:rPr>
          <w:rFonts w:ascii="Comic Sans MS" w:hAnsi="Comic Sans MS"/>
          <w:sz w:val="20"/>
          <w:szCs w:val="20"/>
        </w:rPr>
        <w:t xml:space="preserve"> teeth for them, they should now be developing an interest in trying to have a go themselves too!</w:t>
      </w:r>
    </w:p>
    <w:p w:rsidR="00B103C7" w:rsidRDefault="00B103C7" w:rsidP="006822AC">
      <w:pPr>
        <w:rPr>
          <w:rFonts w:ascii="Comic Sans MS" w:hAnsi="Comic Sans MS"/>
          <w:sz w:val="20"/>
          <w:szCs w:val="20"/>
        </w:rPr>
      </w:pPr>
      <w:r>
        <w:rPr>
          <w:rFonts w:ascii="Comic Sans MS" w:hAnsi="Comic Sans MS"/>
          <w:sz w:val="20"/>
          <w:szCs w:val="20"/>
        </w:rPr>
        <w:t xml:space="preserve">Children, get a hand held mirror and have a go at counting all of your teeth. How many teeth do you have? Why do we have teeth? They help us chew up our food and </w:t>
      </w:r>
      <w:r w:rsidR="005656A7">
        <w:rPr>
          <w:rFonts w:ascii="Comic Sans MS" w:hAnsi="Comic Sans MS"/>
          <w:sz w:val="20"/>
          <w:szCs w:val="20"/>
        </w:rPr>
        <w:t xml:space="preserve">help us make different sounds when we talk. </w:t>
      </w:r>
    </w:p>
    <w:p w:rsidR="005656A7" w:rsidRDefault="005656A7" w:rsidP="006822AC">
      <w:pPr>
        <w:rPr>
          <w:rFonts w:ascii="Comic Sans MS" w:hAnsi="Comic Sans MS"/>
          <w:sz w:val="20"/>
          <w:szCs w:val="20"/>
        </w:rPr>
      </w:pPr>
      <w:r>
        <w:rPr>
          <w:rFonts w:ascii="Comic Sans MS" w:hAnsi="Comic Sans MS"/>
          <w:sz w:val="20"/>
          <w:szCs w:val="20"/>
        </w:rPr>
        <w:t>Do you know how many times you should brush your teeth a day? That’s right…</w:t>
      </w:r>
      <w:r w:rsidR="00AE5950">
        <w:rPr>
          <w:rFonts w:ascii="Comic Sans MS" w:hAnsi="Comic Sans MS"/>
          <w:sz w:val="20"/>
          <w:szCs w:val="20"/>
        </w:rPr>
        <w:t xml:space="preserve"> </w:t>
      </w:r>
      <w:r w:rsidR="008700EE">
        <w:rPr>
          <w:rFonts w:ascii="Comic Sans MS" w:hAnsi="Comic Sans MS"/>
          <w:sz w:val="20"/>
          <w:szCs w:val="20"/>
        </w:rPr>
        <w:t>two times</w:t>
      </w:r>
      <w:r>
        <w:rPr>
          <w:rFonts w:ascii="Comic Sans MS" w:hAnsi="Comic Sans MS"/>
          <w:sz w:val="20"/>
          <w:szCs w:val="20"/>
        </w:rPr>
        <w:t>. We brush them once in the mor</w:t>
      </w:r>
      <w:r w:rsidR="00286FAD">
        <w:rPr>
          <w:rFonts w:ascii="Comic Sans MS" w:hAnsi="Comic Sans MS"/>
          <w:sz w:val="20"/>
          <w:szCs w:val="20"/>
        </w:rPr>
        <w:t>n</w:t>
      </w:r>
      <w:r>
        <w:rPr>
          <w:rFonts w:ascii="Comic Sans MS" w:hAnsi="Comic Sans MS"/>
          <w:sz w:val="20"/>
          <w:szCs w:val="20"/>
        </w:rPr>
        <w:t xml:space="preserve">ing and once </w:t>
      </w:r>
      <w:r w:rsidR="00E3518C">
        <w:rPr>
          <w:rFonts w:ascii="Comic Sans MS" w:hAnsi="Comic Sans MS"/>
          <w:sz w:val="20"/>
          <w:szCs w:val="20"/>
        </w:rPr>
        <w:t>before bed. A two-</w:t>
      </w:r>
      <w:r>
        <w:rPr>
          <w:rFonts w:ascii="Comic Sans MS" w:hAnsi="Comic Sans MS"/>
          <w:sz w:val="20"/>
          <w:szCs w:val="20"/>
        </w:rPr>
        <w:t xml:space="preserve">minute timer can help us know how long to brush them for. </w:t>
      </w:r>
    </w:p>
    <w:p w:rsidR="00286FAD" w:rsidRDefault="00E3518C" w:rsidP="006822AC">
      <w:pPr>
        <w:rPr>
          <w:rFonts w:ascii="Comic Sans MS" w:hAnsi="Comic Sans MS"/>
          <w:sz w:val="20"/>
          <w:szCs w:val="20"/>
        </w:rPr>
      </w:pPr>
      <w:r>
        <w:rPr>
          <w:rFonts w:ascii="Comic Sans MS" w:hAnsi="Comic Sans MS"/>
          <w:sz w:val="20"/>
          <w:szCs w:val="20"/>
        </w:rPr>
        <w:t>This short video gives us lot</w:t>
      </w:r>
      <w:r w:rsidR="00286FAD">
        <w:rPr>
          <w:rFonts w:ascii="Comic Sans MS" w:hAnsi="Comic Sans MS"/>
          <w:sz w:val="20"/>
          <w:szCs w:val="20"/>
        </w:rPr>
        <w:t>s of tips and trick to make sure we’re keeping our teeth as clean as we can so they don’t get sore and poorly!</w:t>
      </w:r>
    </w:p>
    <w:p w:rsidR="005656A7" w:rsidRDefault="00243694" w:rsidP="006822AC">
      <w:hyperlink r:id="rId5" w:history="1">
        <w:r w:rsidR="005656A7">
          <w:rPr>
            <w:rStyle w:val="Hyperlink"/>
          </w:rPr>
          <w:t xml:space="preserve">Hey Kids! Learn How </w:t>
        </w:r>
        <w:proofErr w:type="gramStart"/>
        <w:r w:rsidR="005656A7">
          <w:rPr>
            <w:rStyle w:val="Hyperlink"/>
          </w:rPr>
          <w:t>To</w:t>
        </w:r>
        <w:proofErr w:type="gramEnd"/>
        <w:r w:rsidR="005656A7">
          <w:rPr>
            <w:rStyle w:val="Hyperlink"/>
          </w:rPr>
          <w:t xml:space="preserve"> Brush Your Teeth Properly With Baby Tooth &amp; Make the Tooth Fairy Happy! - YouTube</w:t>
        </w:r>
      </w:hyperlink>
    </w:p>
    <w:p w:rsidR="00286FAD" w:rsidRPr="000E1123" w:rsidRDefault="00E3518C" w:rsidP="006822AC">
      <w:pPr>
        <w:rPr>
          <w:rFonts w:ascii="Comic Sans MS" w:hAnsi="Comic Sans MS"/>
          <w:b/>
          <w:sz w:val="20"/>
          <w:szCs w:val="20"/>
          <w:u w:val="single"/>
        </w:rPr>
      </w:pPr>
      <w:r w:rsidRPr="000E1123">
        <w:rPr>
          <w:rFonts w:ascii="Comic Sans MS" w:hAnsi="Comic Sans MS"/>
          <w:b/>
          <w:sz w:val="20"/>
          <w:szCs w:val="20"/>
          <w:u w:val="single"/>
        </w:rPr>
        <w:t>Rhyming game</w:t>
      </w:r>
    </w:p>
    <w:p w:rsidR="00E3518C" w:rsidRPr="000E1123" w:rsidRDefault="00E3518C" w:rsidP="006822AC">
      <w:pPr>
        <w:rPr>
          <w:rFonts w:ascii="Comic Sans MS" w:hAnsi="Comic Sans MS"/>
          <w:sz w:val="20"/>
          <w:szCs w:val="20"/>
        </w:rPr>
      </w:pPr>
      <w:r w:rsidRPr="000E1123">
        <w:rPr>
          <w:rFonts w:ascii="Comic Sans MS" w:hAnsi="Comic Sans MS"/>
          <w:sz w:val="20"/>
          <w:szCs w:val="20"/>
        </w:rPr>
        <w:t>Let’</w:t>
      </w:r>
      <w:r w:rsidR="005F579D" w:rsidRPr="000E1123">
        <w:rPr>
          <w:rFonts w:ascii="Comic Sans MS" w:hAnsi="Comic Sans MS"/>
          <w:sz w:val="20"/>
          <w:szCs w:val="20"/>
        </w:rPr>
        <w:t>s go on a rhyming hunt. Grown-</w:t>
      </w:r>
      <w:r w:rsidRPr="000E1123">
        <w:rPr>
          <w:rFonts w:ascii="Comic Sans MS" w:hAnsi="Comic Sans MS"/>
          <w:sz w:val="20"/>
          <w:szCs w:val="20"/>
        </w:rPr>
        <w:t>ups, pop a collection of objects in a basket or bag</w:t>
      </w:r>
      <w:r w:rsidR="005F579D" w:rsidRPr="000E1123">
        <w:rPr>
          <w:rFonts w:ascii="Comic Sans MS" w:hAnsi="Comic Sans MS"/>
          <w:sz w:val="20"/>
          <w:szCs w:val="20"/>
        </w:rPr>
        <w:t xml:space="preserve"> (one of each rhyming pair)</w:t>
      </w:r>
      <w:r w:rsidRPr="000E1123">
        <w:rPr>
          <w:rFonts w:ascii="Comic Sans MS" w:hAnsi="Comic Sans MS"/>
          <w:sz w:val="20"/>
          <w:szCs w:val="20"/>
        </w:rPr>
        <w:t>. Get your child to pick something out and look around the room to find its rhyming partner to find a pair. We’ve thought of some rhyming words for you to choose from. Of course, you might think of your own. Remember, draw pictures if you can’t find the objects</w:t>
      </w:r>
    </w:p>
    <w:p w:rsidR="005F579D" w:rsidRPr="000E1123" w:rsidRDefault="00E3518C" w:rsidP="006822AC">
      <w:pPr>
        <w:rPr>
          <w:rFonts w:ascii="Comic Sans MS" w:hAnsi="Comic Sans MS"/>
          <w:sz w:val="20"/>
          <w:szCs w:val="20"/>
        </w:rPr>
      </w:pPr>
      <w:r w:rsidRPr="00AE5950">
        <w:rPr>
          <w:rFonts w:ascii="Comic Sans MS" w:hAnsi="Comic Sans MS"/>
          <w:color w:val="7030A0"/>
          <w:sz w:val="20"/>
          <w:szCs w:val="20"/>
        </w:rPr>
        <w:t>clock, sock,</w:t>
      </w:r>
      <w:r w:rsidR="005F579D" w:rsidRPr="00AE5950">
        <w:rPr>
          <w:rFonts w:ascii="Comic Sans MS" w:hAnsi="Comic Sans MS"/>
          <w:color w:val="7030A0"/>
          <w:sz w:val="20"/>
          <w:szCs w:val="20"/>
        </w:rPr>
        <w:t xml:space="preserve"> wok, block</w:t>
      </w:r>
      <w:r w:rsidRPr="00AE5950">
        <w:rPr>
          <w:rFonts w:ascii="Comic Sans MS" w:hAnsi="Comic Sans MS"/>
          <w:color w:val="7030A0"/>
          <w:sz w:val="20"/>
          <w:szCs w:val="20"/>
        </w:rPr>
        <w:t xml:space="preserve">     </w:t>
      </w:r>
      <w:r w:rsidRPr="000E1123">
        <w:rPr>
          <w:rFonts w:ascii="Comic Sans MS" w:hAnsi="Comic Sans MS"/>
          <w:sz w:val="20"/>
          <w:szCs w:val="20"/>
        </w:rPr>
        <w:t>lolly, dolly</w:t>
      </w:r>
      <w:r w:rsidR="005F579D" w:rsidRPr="000E1123">
        <w:rPr>
          <w:rFonts w:ascii="Comic Sans MS" w:hAnsi="Comic Sans MS"/>
          <w:sz w:val="20"/>
          <w:szCs w:val="20"/>
        </w:rPr>
        <w:t>,</w:t>
      </w:r>
      <w:r w:rsidR="00AE5950">
        <w:rPr>
          <w:rFonts w:ascii="Comic Sans MS" w:hAnsi="Comic Sans MS"/>
          <w:sz w:val="20"/>
          <w:szCs w:val="20"/>
        </w:rPr>
        <w:t xml:space="preserve"> </w:t>
      </w:r>
      <w:r w:rsidR="005F579D" w:rsidRPr="000E1123">
        <w:rPr>
          <w:rFonts w:ascii="Comic Sans MS" w:hAnsi="Comic Sans MS"/>
          <w:sz w:val="20"/>
          <w:szCs w:val="20"/>
        </w:rPr>
        <w:t xml:space="preserve">holly    </w:t>
      </w:r>
      <w:r w:rsidR="005F579D" w:rsidRPr="00AE5950">
        <w:rPr>
          <w:rFonts w:ascii="Comic Sans MS" w:hAnsi="Comic Sans MS"/>
          <w:color w:val="00B050"/>
          <w:sz w:val="20"/>
          <w:szCs w:val="20"/>
        </w:rPr>
        <w:t>hat, mat, bat,</w:t>
      </w:r>
      <w:r w:rsidR="00AE5950" w:rsidRPr="00AE5950">
        <w:rPr>
          <w:rFonts w:ascii="Comic Sans MS" w:hAnsi="Comic Sans MS"/>
          <w:color w:val="00B050"/>
          <w:sz w:val="20"/>
          <w:szCs w:val="20"/>
        </w:rPr>
        <w:t xml:space="preserve"> </w:t>
      </w:r>
      <w:r w:rsidR="005F579D" w:rsidRPr="00AE5950">
        <w:rPr>
          <w:rFonts w:ascii="Comic Sans MS" w:hAnsi="Comic Sans MS"/>
          <w:color w:val="00B050"/>
          <w:sz w:val="20"/>
          <w:szCs w:val="20"/>
        </w:rPr>
        <w:t xml:space="preserve">cat    </w:t>
      </w:r>
      <w:r w:rsidR="005F579D" w:rsidRPr="000E1123">
        <w:rPr>
          <w:rFonts w:ascii="Comic Sans MS" w:hAnsi="Comic Sans MS"/>
          <w:sz w:val="20"/>
          <w:szCs w:val="20"/>
        </w:rPr>
        <w:t xml:space="preserve">ham, jam   </w:t>
      </w:r>
      <w:r w:rsidR="005F579D" w:rsidRPr="00AE5950">
        <w:rPr>
          <w:rFonts w:ascii="Comic Sans MS" w:hAnsi="Comic Sans MS"/>
          <w:color w:val="C45911" w:themeColor="accent2" w:themeShade="BF"/>
          <w:sz w:val="20"/>
          <w:szCs w:val="20"/>
        </w:rPr>
        <w:t xml:space="preserve">dog, log  </w:t>
      </w:r>
      <w:r w:rsidR="000E1123" w:rsidRPr="00AE5950">
        <w:rPr>
          <w:rFonts w:ascii="Comic Sans MS" w:hAnsi="Comic Sans MS"/>
          <w:color w:val="C45911" w:themeColor="accent2" w:themeShade="BF"/>
          <w:sz w:val="20"/>
          <w:szCs w:val="20"/>
        </w:rPr>
        <w:t xml:space="preserve"> </w:t>
      </w:r>
      <w:r w:rsidR="005F579D" w:rsidRPr="000E1123">
        <w:rPr>
          <w:rFonts w:ascii="Comic Sans MS" w:hAnsi="Comic Sans MS"/>
          <w:sz w:val="20"/>
          <w:szCs w:val="20"/>
        </w:rPr>
        <w:t>chair,</w:t>
      </w:r>
      <w:r w:rsidR="00AE5950">
        <w:rPr>
          <w:rFonts w:ascii="Comic Sans MS" w:hAnsi="Comic Sans MS"/>
          <w:sz w:val="20"/>
          <w:szCs w:val="20"/>
        </w:rPr>
        <w:t xml:space="preserve"> </w:t>
      </w:r>
      <w:r w:rsidR="005F579D" w:rsidRPr="000E1123">
        <w:rPr>
          <w:rFonts w:ascii="Comic Sans MS" w:hAnsi="Comic Sans MS"/>
          <w:sz w:val="20"/>
          <w:szCs w:val="20"/>
        </w:rPr>
        <w:t>bear</w:t>
      </w:r>
      <w:r w:rsidR="000E1123" w:rsidRPr="000E1123">
        <w:rPr>
          <w:rFonts w:ascii="Comic Sans MS" w:hAnsi="Comic Sans MS"/>
          <w:sz w:val="20"/>
          <w:szCs w:val="20"/>
        </w:rPr>
        <w:t xml:space="preserve">   </w:t>
      </w:r>
      <w:r w:rsidR="005F579D" w:rsidRPr="00AE5950">
        <w:rPr>
          <w:rFonts w:ascii="Comic Sans MS" w:hAnsi="Comic Sans MS"/>
          <w:color w:val="2E74B5" w:themeColor="accent1" w:themeShade="BF"/>
          <w:sz w:val="20"/>
          <w:szCs w:val="20"/>
        </w:rPr>
        <w:t xml:space="preserve">telly, welly     </w:t>
      </w:r>
    </w:p>
    <w:p w:rsidR="005F579D" w:rsidRPr="000E1123" w:rsidRDefault="005F579D" w:rsidP="006822AC">
      <w:pPr>
        <w:rPr>
          <w:rFonts w:ascii="Comic Sans MS" w:hAnsi="Comic Sans MS"/>
          <w:b/>
          <w:sz w:val="20"/>
          <w:szCs w:val="20"/>
          <w:u w:val="single"/>
        </w:rPr>
      </w:pPr>
      <w:r w:rsidRPr="000E1123">
        <w:rPr>
          <w:rFonts w:ascii="Comic Sans MS" w:hAnsi="Comic Sans MS"/>
          <w:b/>
          <w:sz w:val="20"/>
          <w:szCs w:val="20"/>
          <w:u w:val="single"/>
        </w:rPr>
        <w:t>Gross Motor</w:t>
      </w:r>
    </w:p>
    <w:p w:rsidR="00E3518C" w:rsidRPr="000E1123" w:rsidRDefault="00243694" w:rsidP="006822AC">
      <w:pPr>
        <w:rPr>
          <w:rFonts w:ascii="Comic Sans MS" w:hAnsi="Comic Sans MS"/>
          <w:sz w:val="20"/>
          <w:szCs w:val="20"/>
        </w:rPr>
      </w:pPr>
      <w:hyperlink r:id="rId6" w:history="1">
        <w:r w:rsidR="005F579D" w:rsidRPr="000E1123">
          <w:rPr>
            <w:rStyle w:val="Hyperlink"/>
            <w:rFonts w:ascii="Comic Sans MS" w:hAnsi="Comic Sans MS"/>
            <w:sz w:val="20"/>
            <w:szCs w:val="20"/>
          </w:rPr>
          <w:t>If You're Happy and You Know It! | Barefoot Books Singalong - YouTube</w:t>
        </w:r>
      </w:hyperlink>
    </w:p>
    <w:p w:rsidR="005F579D" w:rsidRPr="000E1123" w:rsidRDefault="000E1123" w:rsidP="006822AC">
      <w:pPr>
        <w:rPr>
          <w:rFonts w:ascii="Comic Sans MS" w:hAnsi="Comic Sans MS"/>
          <w:sz w:val="20"/>
          <w:szCs w:val="20"/>
          <w:u w:val="single"/>
        </w:rPr>
      </w:pPr>
      <w:r w:rsidRPr="000E1123">
        <w:rPr>
          <w:rFonts w:ascii="Comic Sans MS" w:hAnsi="Comic Sans MS"/>
          <w:sz w:val="20"/>
          <w:szCs w:val="20"/>
        </w:rPr>
        <w:t>Sing</w:t>
      </w:r>
      <w:r w:rsidR="005F579D" w:rsidRPr="000E1123">
        <w:rPr>
          <w:rFonts w:ascii="Comic Sans MS" w:hAnsi="Comic Sans MS"/>
          <w:sz w:val="20"/>
          <w:szCs w:val="20"/>
        </w:rPr>
        <w:t xml:space="preserve"> it again without the music afterward</w:t>
      </w:r>
      <w:r w:rsidRPr="000E1123">
        <w:rPr>
          <w:rFonts w:ascii="Comic Sans MS" w:hAnsi="Comic Sans MS"/>
          <w:sz w:val="20"/>
          <w:szCs w:val="20"/>
        </w:rPr>
        <w:t>s. Speed</w:t>
      </w:r>
      <w:r w:rsidR="005F579D" w:rsidRPr="000E1123">
        <w:rPr>
          <w:rFonts w:ascii="Comic Sans MS" w:hAnsi="Comic Sans MS"/>
          <w:sz w:val="20"/>
          <w:szCs w:val="20"/>
        </w:rPr>
        <w:t xml:space="preserve"> up the temp</w:t>
      </w:r>
      <w:r w:rsidRPr="000E1123">
        <w:rPr>
          <w:rFonts w:ascii="Comic Sans MS" w:hAnsi="Comic Sans MS"/>
          <w:sz w:val="20"/>
          <w:szCs w:val="20"/>
        </w:rPr>
        <w:t>o</w:t>
      </w:r>
      <w:r w:rsidR="005F579D" w:rsidRPr="000E1123">
        <w:rPr>
          <w:rFonts w:ascii="Comic Sans MS" w:hAnsi="Comic Sans MS"/>
          <w:sz w:val="20"/>
          <w:szCs w:val="20"/>
        </w:rPr>
        <w:t xml:space="preserve"> and move around a</w:t>
      </w:r>
      <w:r w:rsidRPr="000E1123">
        <w:rPr>
          <w:rFonts w:ascii="Comic Sans MS" w:hAnsi="Comic Sans MS"/>
          <w:sz w:val="20"/>
          <w:szCs w:val="20"/>
        </w:rPr>
        <w:t xml:space="preserve"> </w:t>
      </w:r>
      <w:r w:rsidR="005F579D" w:rsidRPr="000E1123">
        <w:rPr>
          <w:rFonts w:ascii="Comic Sans MS" w:hAnsi="Comic Sans MS"/>
          <w:sz w:val="20"/>
          <w:szCs w:val="20"/>
        </w:rPr>
        <w:t xml:space="preserve">bit quicker. Can </w:t>
      </w:r>
      <w:r w:rsidRPr="000E1123">
        <w:rPr>
          <w:rFonts w:ascii="Comic Sans MS" w:hAnsi="Comic Sans MS"/>
          <w:sz w:val="20"/>
          <w:szCs w:val="20"/>
        </w:rPr>
        <w:t>you feel your heart</w:t>
      </w:r>
      <w:r w:rsidR="005F579D" w:rsidRPr="000E1123">
        <w:rPr>
          <w:rFonts w:ascii="Comic Sans MS" w:hAnsi="Comic Sans MS"/>
          <w:sz w:val="20"/>
          <w:szCs w:val="20"/>
        </w:rPr>
        <w:t xml:space="preserve"> beating a bit faster? </w:t>
      </w:r>
      <w:r w:rsidRPr="000E1123">
        <w:rPr>
          <w:rFonts w:ascii="Comic Sans MS" w:hAnsi="Comic Sans MS"/>
          <w:sz w:val="20"/>
          <w:szCs w:val="20"/>
        </w:rPr>
        <w:t>You’re doing great exercise to help stay fit and healthy!</w:t>
      </w:r>
    </w:p>
    <w:p w:rsidR="00E3518C" w:rsidRDefault="000E1123" w:rsidP="006822AC">
      <w:pPr>
        <w:rPr>
          <w:rFonts w:ascii="Comic Sans MS" w:hAnsi="Comic Sans MS"/>
          <w:b/>
          <w:sz w:val="20"/>
          <w:szCs w:val="20"/>
          <w:u w:val="single"/>
        </w:rPr>
      </w:pPr>
      <w:r w:rsidRPr="000E1123">
        <w:rPr>
          <w:rFonts w:ascii="Comic Sans MS" w:hAnsi="Comic Sans MS"/>
          <w:b/>
          <w:sz w:val="20"/>
          <w:szCs w:val="20"/>
          <w:u w:val="single"/>
        </w:rPr>
        <w:t>Story</w:t>
      </w:r>
    </w:p>
    <w:p w:rsidR="00286FAD" w:rsidRPr="00243694" w:rsidRDefault="008700EE" w:rsidP="006822AC">
      <w:r w:rsidRPr="008700EE">
        <w:rPr>
          <w:rFonts w:ascii="Comic Sans MS" w:hAnsi="Comic Sans MS"/>
          <w:sz w:val="20"/>
          <w:szCs w:val="20"/>
        </w:rPr>
        <w:t>Dentists help us look after our teeth and can make them better when they’re sore and poorly.</w:t>
      </w:r>
      <w:r w:rsidR="00243694">
        <w:rPr>
          <w:rFonts w:ascii="Comic Sans MS" w:hAnsi="Comic Sans MS"/>
          <w:sz w:val="20"/>
          <w:szCs w:val="20"/>
        </w:rPr>
        <w:t xml:space="preserve"> </w:t>
      </w:r>
      <w:r w:rsidR="00FA25D0">
        <w:rPr>
          <w:rFonts w:ascii="Comic Sans MS" w:hAnsi="Comic Sans MS"/>
          <w:sz w:val="20"/>
          <w:szCs w:val="20"/>
        </w:rPr>
        <w:t>Watch Mrs Henderson r</w:t>
      </w:r>
      <w:r w:rsidR="000E1123" w:rsidRPr="008700EE">
        <w:rPr>
          <w:rFonts w:ascii="Comic Sans MS" w:hAnsi="Comic Sans MS"/>
          <w:sz w:val="20"/>
          <w:szCs w:val="20"/>
        </w:rPr>
        <w:t>ead us a s</w:t>
      </w:r>
      <w:r w:rsidR="00FA25D0">
        <w:rPr>
          <w:rFonts w:ascii="Comic Sans MS" w:hAnsi="Comic Sans MS"/>
          <w:sz w:val="20"/>
          <w:szCs w:val="20"/>
        </w:rPr>
        <w:t xml:space="preserve">tory about visiting the Dentist </w:t>
      </w:r>
      <w:hyperlink r:id="rId7" w:history="1">
        <w:r w:rsidR="00243694" w:rsidRPr="00243694">
          <w:rPr>
            <w:color w:val="0000FF"/>
            <w:u w:val="single"/>
          </w:rPr>
          <w:t>Welcome to Newburn Manor Nursery School (newburnmanor-nur.newcastle.sch.uk)</w:t>
        </w:r>
      </w:hyperlink>
      <w:bookmarkStart w:id="0" w:name="_GoBack"/>
      <w:bookmarkEnd w:id="0"/>
    </w:p>
    <w:sectPr w:rsidR="00286FAD" w:rsidRPr="00243694" w:rsidSect="00AE59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905"/>
    <w:rsid w:val="000E1123"/>
    <w:rsid w:val="00243694"/>
    <w:rsid w:val="0025786F"/>
    <w:rsid w:val="00286FAD"/>
    <w:rsid w:val="002C5E28"/>
    <w:rsid w:val="00383FB0"/>
    <w:rsid w:val="00421F09"/>
    <w:rsid w:val="005257E3"/>
    <w:rsid w:val="005656A7"/>
    <w:rsid w:val="005F579D"/>
    <w:rsid w:val="006653FC"/>
    <w:rsid w:val="006822AC"/>
    <w:rsid w:val="00693439"/>
    <w:rsid w:val="008700EE"/>
    <w:rsid w:val="009E7B5B"/>
    <w:rsid w:val="00AE5950"/>
    <w:rsid w:val="00AF7134"/>
    <w:rsid w:val="00B103C7"/>
    <w:rsid w:val="00C10905"/>
    <w:rsid w:val="00C81AF0"/>
    <w:rsid w:val="00D11180"/>
    <w:rsid w:val="00E07FDE"/>
    <w:rsid w:val="00E3518C"/>
    <w:rsid w:val="00EB2DC2"/>
    <w:rsid w:val="00FA25D0"/>
    <w:rsid w:val="00FC0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B6B3"/>
  <w15:chartTrackingRefBased/>
  <w15:docId w15:val="{A8798853-3750-4D4A-8880-5DA72A77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53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ewburnmanor-nur.newcastle.sch.uk/website/remote_learning/5310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71hqRT9U0wg" TargetMode="External"/><Relationship Id="rId5" Type="http://schemas.openxmlformats.org/officeDocument/2006/relationships/hyperlink" Target="https://www.youtube.com/watch?v=R_mgHakWC1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Stephenson, Jenna</cp:lastModifiedBy>
  <cp:revision>4</cp:revision>
  <dcterms:created xsi:type="dcterms:W3CDTF">2021-02-08T14:59:00Z</dcterms:created>
  <dcterms:modified xsi:type="dcterms:W3CDTF">2021-02-09T11:00:00Z</dcterms:modified>
</cp:coreProperties>
</file>